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2D" w:rsidRDefault="00385ADC" w:rsidP="009E1F2D">
      <w:pPr>
        <w:pStyle w:val="NormalWeb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bookmark0"/>
      <w:r>
        <w:rPr>
          <w:rFonts w:ascii="Times New Roman" w:eastAsia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68pt">
            <v:imagedata r:id="rId8" o:title="666"/>
          </v:shape>
        </w:pict>
      </w:r>
    </w:p>
    <w:p w:rsidR="009E1F2D" w:rsidRDefault="009E1F2D" w:rsidP="009E1F2D">
      <w:pPr>
        <w:pStyle w:val="NormalWeb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E1F2D" w:rsidRDefault="009E1F2D" w:rsidP="009E1F2D">
      <w:pPr>
        <w:pStyle w:val="NormalWeb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E1F2D" w:rsidRDefault="009E1F2D" w:rsidP="009E1F2D">
      <w:pPr>
        <w:pStyle w:val="NormalWeb"/>
        <w:jc w:val="both"/>
        <w:rPr>
          <w:rFonts w:ascii="Times New Roman" w:eastAsia="Times New Roman" w:hAnsi="Times New Roman"/>
          <w:i/>
          <w:iCs/>
          <w:sz w:val="18"/>
          <w:szCs w:val="18"/>
          <w:u w:val="single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</w:rPr>
        <w:br w:type="page"/>
      </w:r>
    </w:p>
    <w:bookmarkEnd w:id="0"/>
    <w:p w:rsidR="009E1F2D" w:rsidRDefault="009E1F2D" w:rsidP="009E1F2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СОДЕРЖАНИЕ</w:t>
      </w:r>
    </w:p>
    <w:p w:rsidR="009E1F2D" w:rsidRDefault="009E1F2D" w:rsidP="009E1F2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стр.</w:t>
      </w:r>
    </w:p>
    <w:p w:rsidR="009E1F2D" w:rsidRDefault="009E1F2D" w:rsidP="009E1F2D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I. Пояснитель</w:t>
      </w:r>
      <w:r w:rsidR="0053738C">
        <w:rPr>
          <w:rFonts w:ascii="Times New Roman" w:hAnsi="Times New Roman"/>
          <w:b/>
          <w:color w:val="000000"/>
          <w:sz w:val="28"/>
          <w:szCs w:val="28"/>
        </w:rPr>
        <w:t>ная записка …………………………………………..</w:t>
      </w:r>
      <w:r w:rsidR="0053738C">
        <w:rPr>
          <w:rFonts w:ascii="Times New Roman" w:hAnsi="Times New Roman"/>
          <w:b/>
          <w:color w:val="000000"/>
          <w:sz w:val="28"/>
          <w:szCs w:val="28"/>
        </w:rPr>
        <w:tab/>
        <w:t>3</w:t>
      </w:r>
    </w:p>
    <w:p w:rsidR="00272AD3" w:rsidRDefault="009E1F2D" w:rsidP="00016D28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Характеристика программы учебного предмета  «</w:t>
      </w:r>
      <w:r w:rsidR="00016D28">
        <w:rPr>
          <w:rFonts w:ascii="Times New Roman" w:hAnsi="Times New Roman"/>
          <w:color w:val="000000"/>
          <w:sz w:val="28"/>
          <w:szCs w:val="28"/>
        </w:rPr>
        <w:t xml:space="preserve">Музыкальный  </w:t>
      </w:r>
    </w:p>
    <w:p w:rsidR="009E1F2D" w:rsidRDefault="00272AD3" w:rsidP="00016D28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16D28">
        <w:rPr>
          <w:rFonts w:ascii="Times New Roman" w:hAnsi="Times New Roman"/>
          <w:color w:val="000000"/>
          <w:sz w:val="28"/>
          <w:szCs w:val="28"/>
        </w:rPr>
        <w:t>инструмент:  балалайка</w:t>
      </w:r>
      <w:r w:rsidR="009E1F2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73E9E">
        <w:rPr>
          <w:rFonts w:ascii="Times New Roman" w:hAnsi="Times New Roman"/>
          <w:color w:val="000000"/>
          <w:sz w:val="28"/>
          <w:szCs w:val="28"/>
        </w:rPr>
        <w:t>.……</w:t>
      </w:r>
      <w:r w:rsidR="0053738C">
        <w:rPr>
          <w:rFonts w:ascii="Times New Roman" w:hAnsi="Times New Roman"/>
          <w:color w:val="000000"/>
          <w:sz w:val="28"/>
          <w:szCs w:val="28"/>
        </w:rPr>
        <w:t>……….……………………….…</w:t>
      </w:r>
      <w:r w:rsidR="0053738C">
        <w:rPr>
          <w:rFonts w:ascii="Times New Roman" w:hAnsi="Times New Roman"/>
          <w:color w:val="000000"/>
          <w:sz w:val="28"/>
          <w:szCs w:val="28"/>
        </w:rPr>
        <w:tab/>
        <w:t>3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Срок реализ</w:t>
      </w:r>
      <w:r w:rsidR="0053738C">
        <w:rPr>
          <w:rFonts w:ascii="Times New Roman" w:hAnsi="Times New Roman"/>
          <w:color w:val="000000"/>
          <w:sz w:val="28"/>
          <w:szCs w:val="28"/>
        </w:rPr>
        <w:t>ации Программы ……………………….……………</w:t>
      </w:r>
      <w:r w:rsidR="0053738C">
        <w:rPr>
          <w:rFonts w:ascii="Times New Roman" w:hAnsi="Times New Roman"/>
          <w:color w:val="000000"/>
          <w:sz w:val="28"/>
          <w:szCs w:val="28"/>
        </w:rPr>
        <w:tab/>
        <w:t>3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Форма и реж</w:t>
      </w:r>
      <w:r w:rsidR="0053738C">
        <w:rPr>
          <w:rFonts w:ascii="Times New Roman" w:hAnsi="Times New Roman"/>
          <w:color w:val="000000"/>
          <w:sz w:val="28"/>
          <w:szCs w:val="28"/>
        </w:rPr>
        <w:t>им занятий ……………………….…………………..</w:t>
      </w:r>
      <w:r w:rsidR="0053738C">
        <w:rPr>
          <w:rFonts w:ascii="Times New Roman" w:hAnsi="Times New Roman"/>
          <w:color w:val="000000"/>
          <w:sz w:val="28"/>
          <w:szCs w:val="28"/>
        </w:rPr>
        <w:tab/>
        <w:t>3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Объем учебного времени </w:t>
      </w:r>
      <w:r w:rsidR="0053738C">
        <w:rPr>
          <w:rFonts w:ascii="Times New Roman" w:hAnsi="Times New Roman"/>
          <w:color w:val="000000"/>
          <w:sz w:val="28"/>
          <w:szCs w:val="28"/>
        </w:rPr>
        <w:t>на реализацию Программы ………..…</w:t>
      </w:r>
      <w:r w:rsidR="0053738C">
        <w:rPr>
          <w:rFonts w:ascii="Times New Roman" w:hAnsi="Times New Roman"/>
          <w:color w:val="000000"/>
          <w:sz w:val="28"/>
          <w:szCs w:val="28"/>
        </w:rPr>
        <w:tab/>
        <w:t>3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Цель и задачи Программы ………..........…..…………….……..…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3738C">
        <w:rPr>
          <w:rFonts w:ascii="Times New Roman" w:hAnsi="Times New Roman"/>
          <w:color w:val="000000"/>
          <w:sz w:val="28"/>
          <w:szCs w:val="28"/>
        </w:rPr>
        <w:t>4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Методы обучения </w:t>
      </w:r>
      <w:r w:rsidR="0053738C">
        <w:rPr>
          <w:rFonts w:ascii="Times New Roman" w:hAnsi="Times New Roman"/>
          <w:color w:val="000000"/>
          <w:sz w:val="28"/>
          <w:szCs w:val="28"/>
        </w:rPr>
        <w:t>………………………………………………….</w:t>
      </w:r>
      <w:r w:rsidR="0053738C">
        <w:rPr>
          <w:rFonts w:ascii="Times New Roman" w:hAnsi="Times New Roman"/>
          <w:color w:val="000000"/>
          <w:sz w:val="28"/>
          <w:szCs w:val="28"/>
        </w:rPr>
        <w:tab/>
        <w:t>4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Материально-технические услови</w:t>
      </w:r>
      <w:r w:rsidR="0053738C">
        <w:rPr>
          <w:rFonts w:ascii="Times New Roman" w:hAnsi="Times New Roman"/>
          <w:color w:val="000000"/>
          <w:sz w:val="28"/>
          <w:szCs w:val="28"/>
        </w:rPr>
        <w:t>я реализации Программы .......</w:t>
      </w:r>
      <w:r w:rsidR="0053738C">
        <w:rPr>
          <w:rFonts w:ascii="Times New Roman" w:hAnsi="Times New Roman"/>
          <w:color w:val="000000"/>
          <w:sz w:val="28"/>
          <w:szCs w:val="28"/>
        </w:rPr>
        <w:tab/>
        <w:t>4</w:t>
      </w:r>
    </w:p>
    <w:p w:rsidR="009E1F2D" w:rsidRDefault="009E1F2D" w:rsidP="009E1F2D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72AD3" w:rsidRDefault="009E1F2D" w:rsidP="009E1F2D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II. Содержание Программы  «</w:t>
      </w:r>
      <w:r w:rsidR="00016D28" w:rsidRPr="00272AD3">
        <w:rPr>
          <w:rFonts w:ascii="Times New Roman" w:hAnsi="Times New Roman"/>
          <w:b/>
          <w:color w:val="000000"/>
          <w:sz w:val="28"/>
          <w:szCs w:val="28"/>
        </w:rPr>
        <w:t xml:space="preserve">Музыкальный  инструмент:  </w:t>
      </w:r>
    </w:p>
    <w:p w:rsidR="009E1F2D" w:rsidRDefault="00272AD3" w:rsidP="009E1F2D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016D28" w:rsidRPr="00272AD3">
        <w:rPr>
          <w:rFonts w:ascii="Times New Roman" w:hAnsi="Times New Roman"/>
          <w:b/>
          <w:color w:val="000000"/>
          <w:sz w:val="28"/>
          <w:szCs w:val="28"/>
        </w:rPr>
        <w:t>балалайка</w:t>
      </w:r>
      <w:r w:rsidR="009E1F2D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000000"/>
          <w:sz w:val="28"/>
          <w:szCs w:val="28"/>
        </w:rPr>
        <w:t>................................................................................</w:t>
      </w:r>
      <w:r w:rsidR="00D73E9E">
        <w:rPr>
          <w:rFonts w:ascii="Times New Roman" w:hAnsi="Times New Roman"/>
          <w:b/>
          <w:color w:val="000000"/>
          <w:sz w:val="28"/>
          <w:szCs w:val="28"/>
        </w:rPr>
        <w:t>...</w:t>
      </w:r>
      <w:r w:rsidR="0053738C">
        <w:rPr>
          <w:rFonts w:ascii="Times New Roman" w:hAnsi="Times New Roman"/>
          <w:b/>
          <w:color w:val="000000"/>
          <w:sz w:val="28"/>
          <w:szCs w:val="28"/>
        </w:rPr>
        <w:t>.......</w:t>
      </w:r>
      <w:r w:rsidR="0053738C">
        <w:rPr>
          <w:rFonts w:ascii="Times New Roman" w:hAnsi="Times New Roman"/>
          <w:b/>
          <w:color w:val="000000"/>
          <w:sz w:val="28"/>
          <w:szCs w:val="28"/>
        </w:rPr>
        <w:tab/>
        <w:t>5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Требования  по  основным разделам </w:t>
      </w:r>
      <w:r w:rsidR="00D73E9E">
        <w:rPr>
          <w:rFonts w:ascii="Times New Roman" w:hAnsi="Times New Roman"/>
          <w:color w:val="000000"/>
          <w:sz w:val="28"/>
          <w:szCs w:val="28"/>
        </w:rPr>
        <w:t xml:space="preserve">учебной работы </w:t>
      </w:r>
      <w:r w:rsidR="0053738C">
        <w:rPr>
          <w:rFonts w:ascii="Times New Roman" w:hAnsi="Times New Roman"/>
          <w:color w:val="000000"/>
          <w:sz w:val="28"/>
          <w:szCs w:val="28"/>
        </w:rPr>
        <w:t>…………..</w:t>
      </w:r>
      <w:r w:rsidR="0053738C">
        <w:rPr>
          <w:rFonts w:ascii="Times New Roman" w:hAnsi="Times New Roman"/>
          <w:color w:val="000000"/>
          <w:sz w:val="28"/>
          <w:szCs w:val="28"/>
        </w:rPr>
        <w:tab/>
        <w:t>5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Учебный репертуар ..........................................................................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3738C">
        <w:rPr>
          <w:rFonts w:ascii="Times New Roman" w:hAnsi="Times New Roman"/>
          <w:color w:val="000000"/>
          <w:sz w:val="28"/>
          <w:szCs w:val="28"/>
        </w:rPr>
        <w:t>6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Рекомендуем</w:t>
      </w:r>
      <w:r w:rsidR="0001705F">
        <w:rPr>
          <w:rFonts w:ascii="Times New Roman" w:hAnsi="Times New Roman"/>
          <w:i/>
          <w:color w:val="000000"/>
          <w:sz w:val="28"/>
          <w:szCs w:val="28"/>
        </w:rPr>
        <w:t>ые упражнения и этюды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1705F">
        <w:rPr>
          <w:rFonts w:ascii="Times New Roman" w:hAnsi="Times New Roman"/>
          <w:i/>
          <w:color w:val="000000"/>
          <w:sz w:val="28"/>
          <w:szCs w:val="28"/>
        </w:rPr>
        <w:t>...............................</w:t>
      </w:r>
      <w:r w:rsidR="0053738C">
        <w:rPr>
          <w:rFonts w:ascii="Times New Roman" w:hAnsi="Times New Roman"/>
          <w:i/>
          <w:color w:val="000000"/>
          <w:sz w:val="28"/>
          <w:szCs w:val="28"/>
        </w:rPr>
        <w:t>................</w:t>
      </w:r>
      <w:r w:rsidR="0053738C">
        <w:rPr>
          <w:rFonts w:ascii="Times New Roman" w:hAnsi="Times New Roman"/>
          <w:i/>
          <w:color w:val="000000"/>
          <w:sz w:val="28"/>
          <w:szCs w:val="28"/>
        </w:rPr>
        <w:tab/>
        <w:t>6</w:t>
      </w:r>
    </w:p>
    <w:p w:rsidR="006A7E43" w:rsidRDefault="006A7E43" w:rsidP="006A7E43">
      <w:pPr>
        <w:widowControl w:val="0"/>
        <w:spacing w:after="0" w:line="240" w:lineRule="auto"/>
        <w:ind w:left="284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Примерный список произведений для балала</w:t>
      </w:r>
      <w:r w:rsidR="0053738C">
        <w:rPr>
          <w:rFonts w:ascii="Times New Roman" w:hAnsi="Times New Roman"/>
          <w:i/>
          <w:color w:val="000000"/>
          <w:sz w:val="28"/>
          <w:szCs w:val="28"/>
        </w:rPr>
        <w:t>йки .......................…….</w:t>
      </w:r>
      <w:r w:rsidR="0053738C">
        <w:rPr>
          <w:rFonts w:ascii="Times New Roman" w:hAnsi="Times New Roman"/>
          <w:i/>
          <w:color w:val="000000"/>
          <w:sz w:val="28"/>
          <w:szCs w:val="28"/>
        </w:rPr>
        <w:tab/>
        <w:t>6</w:t>
      </w:r>
    </w:p>
    <w:p w:rsidR="006A7E43" w:rsidRDefault="006A7E43" w:rsidP="006A7E43">
      <w:pPr>
        <w:widowControl w:val="0"/>
        <w:spacing w:after="0" w:line="240" w:lineRule="auto"/>
        <w:ind w:left="284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Рекомендуемые  ансамбли......................................</w:t>
      </w:r>
      <w:r w:rsidR="0053738C">
        <w:rPr>
          <w:rFonts w:ascii="Times New Roman" w:hAnsi="Times New Roman"/>
          <w:i/>
          <w:color w:val="000000"/>
          <w:sz w:val="28"/>
          <w:szCs w:val="28"/>
        </w:rPr>
        <w:t>............. ................</w:t>
      </w:r>
      <w:r w:rsidR="0053738C">
        <w:rPr>
          <w:rFonts w:ascii="Times New Roman" w:hAnsi="Times New Roman"/>
          <w:i/>
          <w:color w:val="000000"/>
          <w:sz w:val="28"/>
          <w:szCs w:val="28"/>
        </w:rPr>
        <w:tab/>
        <w:t>6</w:t>
      </w:r>
    </w:p>
    <w:p w:rsidR="006A7E43" w:rsidRDefault="006A7E43" w:rsidP="006A7E43">
      <w:pPr>
        <w:widowControl w:val="0"/>
        <w:spacing w:after="0" w:line="240" w:lineRule="auto"/>
        <w:ind w:left="284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Примерные исполнительские программы .......</w:t>
      </w:r>
      <w:r w:rsidR="0053738C">
        <w:rPr>
          <w:rFonts w:ascii="Times New Roman" w:hAnsi="Times New Roman"/>
          <w:i/>
          <w:color w:val="000000"/>
          <w:sz w:val="28"/>
          <w:szCs w:val="28"/>
        </w:rPr>
        <w:t>...........................…….</w:t>
      </w:r>
      <w:r w:rsidR="0053738C">
        <w:rPr>
          <w:rFonts w:ascii="Times New Roman" w:hAnsi="Times New Roman"/>
          <w:i/>
          <w:color w:val="000000"/>
          <w:sz w:val="28"/>
          <w:szCs w:val="28"/>
        </w:rPr>
        <w:tab/>
        <w:t>6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</w:p>
    <w:p w:rsidR="009E1F2D" w:rsidRDefault="009E1F2D" w:rsidP="009E1F2D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III. Требования к уровню подготовки обучающихся ……………..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53738C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9E1F2D" w:rsidRDefault="009E1F2D" w:rsidP="009E1F2D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E1F2D" w:rsidRDefault="009E1F2D" w:rsidP="009E1F2D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IV. Формы и методы контроля, система оценок …………………..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53738C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Основные формы контроля  к</w:t>
      </w:r>
      <w:r w:rsidR="0053738C">
        <w:rPr>
          <w:rFonts w:ascii="Times New Roman" w:hAnsi="Times New Roman"/>
          <w:color w:val="000000"/>
          <w:sz w:val="28"/>
          <w:szCs w:val="28"/>
        </w:rPr>
        <w:t>ачества  освоения Программы ….</w:t>
      </w:r>
      <w:r w:rsidR="0053738C">
        <w:rPr>
          <w:rFonts w:ascii="Times New Roman" w:hAnsi="Times New Roman"/>
          <w:color w:val="000000"/>
          <w:sz w:val="28"/>
          <w:szCs w:val="28"/>
        </w:rPr>
        <w:tab/>
        <w:t>7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Критерии оценок ........</w:t>
      </w:r>
      <w:r w:rsidR="0001705F">
        <w:rPr>
          <w:rFonts w:ascii="Times New Roman" w:hAnsi="Times New Roman"/>
          <w:color w:val="000000"/>
          <w:sz w:val="28"/>
          <w:szCs w:val="28"/>
        </w:rPr>
        <w:t>.................…………………………………</w:t>
      </w:r>
      <w:r w:rsidR="0001705F">
        <w:rPr>
          <w:rFonts w:ascii="Times New Roman" w:hAnsi="Times New Roman"/>
          <w:color w:val="000000"/>
          <w:sz w:val="28"/>
          <w:szCs w:val="28"/>
        </w:rPr>
        <w:tab/>
      </w:r>
      <w:r w:rsidR="0053738C">
        <w:rPr>
          <w:rFonts w:ascii="Times New Roman" w:hAnsi="Times New Roman"/>
          <w:color w:val="000000"/>
          <w:sz w:val="28"/>
          <w:szCs w:val="28"/>
        </w:rPr>
        <w:t>8</w:t>
      </w:r>
    </w:p>
    <w:p w:rsidR="009E1F2D" w:rsidRDefault="009E1F2D" w:rsidP="009E1F2D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E1F2D" w:rsidRDefault="009E1F2D" w:rsidP="009E1F2D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V. Методическое обеспечение образовательного процесса ………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53738C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Методические рекомендации педагогическим работникам ……....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3738C">
        <w:rPr>
          <w:rFonts w:ascii="Times New Roman" w:hAnsi="Times New Roman"/>
          <w:color w:val="000000"/>
          <w:sz w:val="28"/>
          <w:szCs w:val="28"/>
        </w:rPr>
        <w:t>8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</w:p>
    <w:p w:rsidR="009E1F2D" w:rsidRDefault="009E1F2D" w:rsidP="009E1F2D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VI. Списки рекомендуемой учебно</w:t>
      </w:r>
      <w:r w:rsidR="0001705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методической литературы</w:t>
      </w:r>
      <w:r w:rsidR="0001705F">
        <w:rPr>
          <w:rFonts w:ascii="Times New Roman" w:hAnsi="Times New Roman"/>
          <w:b/>
          <w:color w:val="000000"/>
          <w:sz w:val="28"/>
          <w:szCs w:val="28"/>
        </w:rPr>
        <w:t xml:space="preserve"> ....</w:t>
      </w:r>
      <w:r w:rsidR="0053738C">
        <w:rPr>
          <w:rFonts w:ascii="Times New Roman" w:hAnsi="Times New Roman"/>
          <w:b/>
          <w:color w:val="000000"/>
          <w:sz w:val="28"/>
          <w:szCs w:val="28"/>
        </w:rPr>
        <w:tab/>
        <w:t>9</w:t>
      </w:r>
    </w:p>
    <w:p w:rsidR="0001705F" w:rsidRDefault="0001705F" w:rsidP="0001705F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1. Методическа</w:t>
      </w:r>
      <w:r w:rsidR="0053738C">
        <w:rPr>
          <w:rFonts w:ascii="Times New Roman" w:hAnsi="Times New Roman"/>
          <w:color w:val="000000"/>
          <w:sz w:val="28"/>
          <w:szCs w:val="28"/>
        </w:rPr>
        <w:t>я литература ……………………….……………….</w:t>
      </w:r>
      <w:r w:rsidR="0053738C">
        <w:rPr>
          <w:rFonts w:ascii="Times New Roman" w:hAnsi="Times New Roman"/>
          <w:color w:val="000000"/>
          <w:sz w:val="28"/>
          <w:szCs w:val="28"/>
        </w:rPr>
        <w:tab/>
        <w:t>9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2. Учебная литература </w:t>
      </w:r>
      <w:r w:rsidR="0001705F">
        <w:rPr>
          <w:rFonts w:ascii="Times New Roman" w:hAnsi="Times New Roman"/>
          <w:color w:val="000000"/>
          <w:sz w:val="28"/>
          <w:szCs w:val="28"/>
        </w:rPr>
        <w:t>.....................</w:t>
      </w:r>
      <w:r>
        <w:rPr>
          <w:rFonts w:ascii="Times New Roman" w:hAnsi="Times New Roman"/>
          <w:color w:val="000000"/>
          <w:sz w:val="28"/>
          <w:szCs w:val="28"/>
        </w:rPr>
        <w:t>……………………….………..</w:t>
      </w:r>
      <w:r>
        <w:rPr>
          <w:rFonts w:ascii="Times New Roman" w:hAnsi="Times New Roman"/>
          <w:color w:val="000000"/>
          <w:sz w:val="28"/>
          <w:szCs w:val="28"/>
        </w:rPr>
        <w:tab/>
        <w:t>1</w:t>
      </w:r>
      <w:r w:rsidR="0053738C">
        <w:rPr>
          <w:rFonts w:ascii="Times New Roman" w:hAnsi="Times New Roman"/>
          <w:color w:val="000000"/>
          <w:sz w:val="28"/>
          <w:szCs w:val="28"/>
        </w:rPr>
        <w:t>0</w:t>
      </w:r>
    </w:p>
    <w:p w:rsidR="00FD7D9C" w:rsidRPr="00004BDE" w:rsidRDefault="009E1F2D" w:rsidP="0001705F">
      <w:pPr>
        <w:pStyle w:val="NormalWeb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FD7D9C" w:rsidRPr="009E1F2D" w:rsidRDefault="00FD7D9C" w:rsidP="009E1F2D">
      <w:pPr>
        <w:pStyle w:val="NormalWeb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D7D9C" w:rsidRPr="009E1F2D" w:rsidRDefault="00FD7D9C" w:rsidP="009E1F2D">
      <w:pPr>
        <w:pStyle w:val="NormalWeb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E1F2D" w:rsidRDefault="009E1F2D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6A2DDC" w:rsidRDefault="00C6624D" w:rsidP="00ED53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9E1F2D" w:rsidRDefault="009E1F2D" w:rsidP="00ED53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FD7D9C" w:rsidRPr="00635A08">
        <w:rPr>
          <w:rFonts w:ascii="Times New Roman" w:hAnsi="Times New Roman"/>
          <w:b/>
          <w:i/>
          <w:sz w:val="28"/>
          <w:szCs w:val="28"/>
        </w:rPr>
        <w:t>Ха</w:t>
      </w:r>
      <w:r w:rsidR="00FD7D9C">
        <w:rPr>
          <w:rFonts w:ascii="Times New Roman" w:hAnsi="Times New Roman"/>
          <w:b/>
          <w:i/>
          <w:sz w:val="28"/>
          <w:szCs w:val="28"/>
        </w:rPr>
        <w:t xml:space="preserve">рактеристика </w:t>
      </w:r>
      <w:r>
        <w:rPr>
          <w:rFonts w:ascii="Times New Roman" w:hAnsi="Times New Roman"/>
          <w:b/>
          <w:i/>
          <w:sz w:val="28"/>
          <w:szCs w:val="28"/>
        </w:rPr>
        <w:t>Программы «</w:t>
      </w:r>
      <w:r w:rsidR="00016D28" w:rsidRPr="00016D28">
        <w:rPr>
          <w:rFonts w:ascii="Times New Roman" w:hAnsi="Times New Roman"/>
          <w:b/>
          <w:i/>
          <w:sz w:val="28"/>
          <w:szCs w:val="28"/>
        </w:rPr>
        <w:t>Музыкальный  инструмент:  балалайка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9E1F2D" w:rsidRDefault="00871705" w:rsidP="00ED5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="00016D28">
        <w:rPr>
          <w:rFonts w:ascii="Times New Roman" w:hAnsi="Times New Roman"/>
          <w:color w:val="000000"/>
          <w:sz w:val="28"/>
          <w:szCs w:val="28"/>
        </w:rPr>
        <w:t>Музыкальный  инструмент:  балалайка</w:t>
      </w:r>
      <w:r w:rsidR="005E7469">
        <w:rPr>
          <w:rFonts w:ascii="Times New Roman" w:hAnsi="Times New Roman"/>
          <w:sz w:val="28"/>
          <w:szCs w:val="28"/>
        </w:rPr>
        <w:t>»</w:t>
      </w:r>
      <w:r w:rsidRPr="00BF7920">
        <w:rPr>
          <w:rFonts w:ascii="Times New Roman" w:hAnsi="Times New Roman"/>
          <w:sz w:val="28"/>
          <w:szCs w:val="28"/>
        </w:rPr>
        <w:t xml:space="preserve"> </w:t>
      </w:r>
      <w:r w:rsidR="009E1F2D">
        <w:rPr>
          <w:rFonts w:ascii="Times New Roman" w:hAnsi="Times New Roman"/>
          <w:sz w:val="28"/>
          <w:szCs w:val="28"/>
        </w:rPr>
        <w:t xml:space="preserve">(далее по тексту - Программа) </w:t>
      </w:r>
      <w:r w:rsidRPr="00BF7920">
        <w:rPr>
          <w:rFonts w:ascii="Times New Roman" w:hAnsi="Times New Roman"/>
          <w:sz w:val="28"/>
          <w:szCs w:val="28"/>
        </w:rPr>
        <w:t xml:space="preserve">разработана </w:t>
      </w:r>
      <w:r w:rsidR="000B56D3">
        <w:rPr>
          <w:rFonts w:ascii="Times New Roman" w:hAnsi="Times New Roman" w:cs="Times New Roman"/>
          <w:sz w:val="28"/>
          <w:szCs w:val="28"/>
        </w:rPr>
        <w:t>в соответствии с</w:t>
      </w:r>
      <w:r w:rsidR="004C64BD" w:rsidRPr="004C64BD">
        <w:rPr>
          <w:rFonts w:ascii="Times New Roman" w:hAnsi="Times New Roman" w:cs="Times New Roman"/>
          <w:sz w:val="28"/>
          <w:szCs w:val="28"/>
        </w:rPr>
        <w:t xml:space="preserve"> «Рекомендаци</w:t>
      </w:r>
      <w:r w:rsidR="000B56D3">
        <w:rPr>
          <w:rFonts w:ascii="Times New Roman" w:hAnsi="Times New Roman" w:cs="Times New Roman"/>
          <w:sz w:val="28"/>
          <w:szCs w:val="28"/>
        </w:rPr>
        <w:t>ями</w:t>
      </w:r>
      <w:r w:rsidR="004C64BD" w:rsidRPr="004C64BD">
        <w:rPr>
          <w:rFonts w:ascii="Times New Roman" w:hAnsi="Times New Roman" w:cs="Times New Roman"/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общеразвивающих программ в области искусств»</w:t>
      </w:r>
      <w:r w:rsidR="000B56D3">
        <w:rPr>
          <w:rFonts w:ascii="Times New Roman" w:hAnsi="Times New Roman" w:cs="Times New Roman"/>
          <w:sz w:val="28"/>
          <w:szCs w:val="28"/>
        </w:rPr>
        <w:t xml:space="preserve"> (</w:t>
      </w:r>
      <w:r w:rsidR="004C64BD" w:rsidRPr="004C64BD">
        <w:rPr>
          <w:rFonts w:ascii="Times New Roman" w:hAnsi="Times New Roman" w:cs="Times New Roman"/>
          <w:sz w:val="28"/>
          <w:szCs w:val="28"/>
        </w:rPr>
        <w:t>письмо Министерства культуры Р</w:t>
      </w:r>
      <w:r w:rsidR="000B56D3">
        <w:rPr>
          <w:rFonts w:ascii="Times New Roman" w:hAnsi="Times New Roman" w:cs="Times New Roman"/>
          <w:sz w:val="28"/>
          <w:szCs w:val="28"/>
        </w:rPr>
        <w:t>Ф</w:t>
      </w:r>
      <w:r w:rsidR="004C64BD">
        <w:rPr>
          <w:rFonts w:ascii="Times New Roman" w:hAnsi="Times New Roman" w:cs="Times New Roman"/>
          <w:sz w:val="28"/>
          <w:szCs w:val="28"/>
        </w:rPr>
        <w:t xml:space="preserve"> от 21.11.2013 №191-01-39/06-ГИ</w:t>
      </w:r>
      <w:r w:rsidR="000B56D3">
        <w:rPr>
          <w:rFonts w:ascii="Times New Roman" w:hAnsi="Times New Roman" w:cs="Times New Roman"/>
          <w:sz w:val="28"/>
          <w:szCs w:val="28"/>
        </w:rPr>
        <w:t xml:space="preserve">), </w:t>
      </w:r>
      <w:r w:rsidR="004C6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с учетом многолетнего педагогического опыта в области исполнительства на народных музыкальных инструментах в </w:t>
      </w:r>
      <w:r w:rsidR="0091516F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>.</w:t>
      </w:r>
      <w:r w:rsidR="005E7469">
        <w:rPr>
          <w:rFonts w:ascii="Times New Roman" w:hAnsi="Times New Roman"/>
          <w:sz w:val="28"/>
          <w:szCs w:val="28"/>
        </w:rPr>
        <w:t xml:space="preserve"> </w:t>
      </w:r>
    </w:p>
    <w:p w:rsidR="0090398B" w:rsidRPr="002E48D4" w:rsidRDefault="0090398B" w:rsidP="0090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В системе музыкально-эстетического воспитания одно из ведущих мест занимает музыкально-инструментальное исполнительство на народных инструментах.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DDC">
        <w:rPr>
          <w:rFonts w:ascii="Times New Roman" w:hAnsi="Times New Roman"/>
          <w:sz w:val="28"/>
          <w:szCs w:val="28"/>
        </w:rPr>
        <w:t xml:space="preserve">Народная инструментальная музыка, благодаря простоте восприятия, содержательности, доступности, песенной основе, помогает развивать музыкальность в ребенке, пробуждает интерес к занятиям.  </w:t>
      </w:r>
      <w:r>
        <w:rPr>
          <w:rFonts w:ascii="Times New Roman" w:hAnsi="Times New Roman" w:cs="Times New Roman"/>
          <w:sz w:val="28"/>
          <w:szCs w:val="28"/>
        </w:rPr>
        <w:t xml:space="preserve">Программа знакомит учащихся с  музыкой разных стилей и эпох: переложениями русской и зарубежной классики и популярных жанров, народных песен и оригинальных сочинений, написанных специально для </w:t>
      </w:r>
      <w:r w:rsidR="006A7E43">
        <w:rPr>
          <w:rFonts w:ascii="Times New Roman" w:hAnsi="Times New Roman" w:cs="Times New Roman"/>
          <w:sz w:val="28"/>
          <w:szCs w:val="28"/>
        </w:rPr>
        <w:t>балалайки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Обучение по Программе формирует широкий кругозор в области музыки, развивает в детях </w:t>
      </w:r>
      <w:r w:rsidRPr="002E48D4">
        <w:rPr>
          <w:rFonts w:ascii="Times New Roman" w:hAnsi="Times New Roman" w:cs="Times New Roman"/>
          <w:sz w:val="28"/>
          <w:szCs w:val="28"/>
        </w:rPr>
        <w:t xml:space="preserve">эмоциональную отзывчивость, артистизм, пробуждает интерес к занятиям </w:t>
      </w:r>
      <w:r>
        <w:rPr>
          <w:rFonts w:ascii="Times New Roman" w:hAnsi="Times New Roman" w:cs="Times New Roman"/>
          <w:sz w:val="28"/>
          <w:szCs w:val="28"/>
        </w:rPr>
        <w:t xml:space="preserve">музыкой </w:t>
      </w:r>
      <w:r w:rsidRPr="002E48D4">
        <w:rPr>
          <w:rFonts w:ascii="Times New Roman" w:hAnsi="Times New Roman" w:cs="Times New Roman"/>
          <w:sz w:val="28"/>
          <w:szCs w:val="28"/>
        </w:rPr>
        <w:t xml:space="preserve">и искусству в целом.  </w:t>
      </w:r>
    </w:p>
    <w:p w:rsidR="0091516F" w:rsidRPr="002E48D4" w:rsidRDefault="0091516F" w:rsidP="002E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6F" w:rsidRPr="00BF48C9" w:rsidRDefault="0091516F" w:rsidP="00915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C9">
        <w:rPr>
          <w:rFonts w:ascii="Times New Roman" w:hAnsi="Times New Roman"/>
          <w:b/>
          <w:sz w:val="28"/>
          <w:szCs w:val="28"/>
        </w:rPr>
        <w:t>2. Срок реализации Программы</w:t>
      </w:r>
    </w:p>
    <w:p w:rsidR="0091516F" w:rsidRPr="00BF48C9" w:rsidRDefault="0091516F" w:rsidP="00915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C9">
        <w:rPr>
          <w:rFonts w:ascii="Times New Roman" w:hAnsi="Times New Roman"/>
          <w:sz w:val="28"/>
          <w:szCs w:val="28"/>
        </w:rPr>
        <w:t xml:space="preserve">Срок освоения Программы для детей, поступивших в ДШИ в возрасте с 6,5 до 12 лет, составляет 1 год. </w:t>
      </w:r>
    </w:p>
    <w:p w:rsidR="0091516F" w:rsidRPr="002E48D4" w:rsidRDefault="0091516F" w:rsidP="002E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6F" w:rsidRPr="00BF48C9" w:rsidRDefault="0091516F" w:rsidP="00915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C9">
        <w:rPr>
          <w:rFonts w:ascii="Times New Roman" w:hAnsi="Times New Roman"/>
          <w:b/>
          <w:sz w:val="28"/>
          <w:szCs w:val="28"/>
        </w:rPr>
        <w:t>3. Форма и режим занятий</w:t>
      </w:r>
    </w:p>
    <w:p w:rsidR="002E48D4" w:rsidRDefault="0091516F" w:rsidP="002E4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C9">
        <w:rPr>
          <w:rFonts w:ascii="Times New Roman" w:hAnsi="Times New Roman"/>
          <w:sz w:val="28"/>
          <w:szCs w:val="28"/>
        </w:rPr>
        <w:t xml:space="preserve">Форма проведения (аудиторных) занятий индивидуальная, продолжительность урока - 45 минут. </w:t>
      </w:r>
    </w:p>
    <w:p w:rsidR="002E48D4" w:rsidRPr="002E48D4" w:rsidRDefault="002E48D4" w:rsidP="002E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Программе возможно чередование индивидуальных и мелкогрупповых (от 2-х человек) занятий. Индивидуальная и м</w:t>
      </w:r>
      <w:r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91516F" w:rsidRPr="002E48D4" w:rsidRDefault="0091516F" w:rsidP="002E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91516F" w:rsidRPr="00BF48C9" w:rsidRDefault="0091516F" w:rsidP="00915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C9">
        <w:rPr>
          <w:rFonts w:ascii="Times New Roman" w:hAnsi="Times New Roman"/>
          <w:b/>
          <w:sz w:val="28"/>
          <w:szCs w:val="28"/>
        </w:rPr>
        <w:t>4. Объем учебного времени на реализацию Программы</w:t>
      </w:r>
    </w:p>
    <w:p w:rsidR="0091516F" w:rsidRPr="00BF48C9" w:rsidRDefault="0091516F" w:rsidP="00915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C9">
        <w:rPr>
          <w:rFonts w:ascii="Times New Roman" w:hAnsi="Times New Roman"/>
          <w:sz w:val="28"/>
          <w:szCs w:val="28"/>
        </w:rPr>
        <w:t>По Программе предусмотрены занятия в объеме 2 часа (академических) в неделю, 66 часов в год.</w:t>
      </w:r>
    </w:p>
    <w:p w:rsidR="0091516F" w:rsidRPr="00BF48C9" w:rsidRDefault="0091516F" w:rsidP="00915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C9">
        <w:rPr>
          <w:rFonts w:ascii="Times New Roman" w:hAnsi="Times New Roman"/>
          <w:sz w:val="28"/>
          <w:szCs w:val="28"/>
        </w:rPr>
        <w:t>По предмету предполагается внеаудиторная работа, в том числе:</w:t>
      </w:r>
    </w:p>
    <w:p w:rsidR="0091516F" w:rsidRPr="00BF48C9" w:rsidRDefault="0091516F" w:rsidP="00915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C9">
        <w:rPr>
          <w:rFonts w:ascii="Times New Roman" w:hAnsi="Times New Roman"/>
          <w:sz w:val="28"/>
          <w:szCs w:val="28"/>
        </w:rPr>
        <w:t>- выполнение домашнего  задания (самостоятельная работа);</w:t>
      </w:r>
    </w:p>
    <w:p w:rsidR="0091516F" w:rsidRPr="00BF48C9" w:rsidRDefault="0091516F" w:rsidP="00915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C9">
        <w:rPr>
          <w:rFonts w:ascii="Times New Roman" w:hAnsi="Times New Roman"/>
          <w:sz w:val="28"/>
          <w:szCs w:val="28"/>
        </w:rPr>
        <w:t>- посещение  учреждений  культуры  (филармоний,  театров, концертных залов  и  др.);</w:t>
      </w:r>
    </w:p>
    <w:p w:rsidR="0091516F" w:rsidRPr="00BF48C9" w:rsidRDefault="0091516F" w:rsidP="00915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C9">
        <w:rPr>
          <w:rFonts w:ascii="Times New Roman" w:hAnsi="Times New Roman"/>
          <w:sz w:val="28"/>
          <w:szCs w:val="28"/>
        </w:rPr>
        <w:t>- участие обучающихся в творческих мероприятиях и культурно-просветительской  деятельности  образовательного  учреждения,  и т.п.</w:t>
      </w:r>
    </w:p>
    <w:p w:rsidR="0091516F" w:rsidRPr="00BF48C9" w:rsidRDefault="0091516F" w:rsidP="00915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C9">
        <w:rPr>
          <w:rFonts w:ascii="Times New Roman" w:hAnsi="Times New Roman"/>
          <w:sz w:val="28"/>
          <w:szCs w:val="28"/>
        </w:rPr>
        <w:t>Самостоятельные занятия учащихся должны быть регулярными и систематическими.</w:t>
      </w:r>
    </w:p>
    <w:p w:rsidR="0091516F" w:rsidRPr="002E48D4" w:rsidRDefault="0091516F" w:rsidP="00915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16F" w:rsidRPr="00173AB6" w:rsidRDefault="0091516F" w:rsidP="00915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173AB6">
        <w:rPr>
          <w:rFonts w:ascii="Times New Roman" w:hAnsi="Times New Roman"/>
          <w:b/>
          <w:sz w:val="28"/>
          <w:szCs w:val="28"/>
        </w:rPr>
        <w:t>Цель и задачи учебного предмета</w:t>
      </w:r>
    </w:p>
    <w:p w:rsidR="0091516F" w:rsidRDefault="0091516F" w:rsidP="009151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Helvetica" w:hAnsi="Times New Roman"/>
          <w:b/>
          <w:color w:val="00000A"/>
          <w:sz w:val="28"/>
          <w:szCs w:val="28"/>
        </w:rPr>
        <w:t>Цель программы</w:t>
      </w:r>
      <w:r>
        <w:rPr>
          <w:rFonts w:ascii="Times New Roman" w:eastAsia="Helvetica" w:hAnsi="Times New Roman"/>
          <w:color w:val="00000A"/>
          <w:sz w:val="28"/>
          <w:szCs w:val="28"/>
        </w:rPr>
        <w:t xml:space="preserve">: </w:t>
      </w:r>
      <w:r w:rsidRPr="00A27473">
        <w:rPr>
          <w:rFonts w:ascii="Times New Roman" w:eastAsia="Times New Roman" w:hAnsi="Times New Roman"/>
          <w:color w:val="000000"/>
          <w:sz w:val="28"/>
          <w:szCs w:val="28"/>
        </w:rPr>
        <w:t xml:space="preserve">Музыкально-эстетическое развитие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учащихся</w:t>
      </w:r>
      <w:r w:rsidRPr="00A27473">
        <w:rPr>
          <w:rFonts w:ascii="Times New Roman" w:eastAsia="Times New Roman" w:hAnsi="Times New Roman"/>
          <w:color w:val="000000"/>
          <w:sz w:val="28"/>
          <w:szCs w:val="28"/>
        </w:rPr>
        <w:t xml:space="preserve">, вовлечение их в сферу музыки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посредством приобщения к игре </w:t>
      </w:r>
      <w:r w:rsidR="0090398B">
        <w:rPr>
          <w:rFonts w:ascii="Times New Roman" w:eastAsia="Times New Roman" w:hAnsi="Times New Roman"/>
          <w:color w:val="000000"/>
          <w:sz w:val="28"/>
          <w:szCs w:val="28"/>
        </w:rPr>
        <w:t>балалайк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е.</w:t>
      </w:r>
    </w:p>
    <w:p w:rsidR="002E48D4" w:rsidRDefault="002E48D4" w:rsidP="002E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4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233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являются следующие:</w:t>
      </w:r>
    </w:p>
    <w:p w:rsidR="002E48D4" w:rsidRPr="006944D0" w:rsidRDefault="002E48D4" w:rsidP="002E48D4">
      <w:pPr>
        <w:pStyle w:val="ListParagraph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b/>
          <w:i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 xml:space="preserve">ознакомление детей с </w:t>
      </w:r>
      <w:r w:rsidR="006A7E43">
        <w:rPr>
          <w:rFonts w:ascii="Times New Roman" w:hAnsi="Times New Roman"/>
          <w:sz w:val="28"/>
          <w:szCs w:val="28"/>
        </w:rPr>
        <w:t>балалайкой</w:t>
      </w:r>
      <w:r w:rsidRPr="006944D0">
        <w:rPr>
          <w:rFonts w:ascii="Times New Roman" w:hAnsi="Times New Roman"/>
          <w:sz w:val="28"/>
          <w:szCs w:val="28"/>
        </w:rPr>
        <w:t>, исполнительскими возможностями и разнообразием приемов игры;</w:t>
      </w:r>
    </w:p>
    <w:p w:rsidR="002E48D4" w:rsidRPr="006944D0" w:rsidRDefault="002E48D4" w:rsidP="002E48D4">
      <w:pPr>
        <w:pStyle w:val="ListParagraph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формирование навыков игры на музыкальном инструменте;</w:t>
      </w:r>
    </w:p>
    <w:p w:rsidR="002E48D4" w:rsidRPr="006944D0" w:rsidRDefault="002E48D4" w:rsidP="002E48D4">
      <w:pPr>
        <w:pStyle w:val="ListParagraph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приобретение знаний в области музыкальной грамоты;</w:t>
      </w:r>
    </w:p>
    <w:p w:rsidR="002E48D4" w:rsidRPr="006944D0" w:rsidRDefault="002E48D4" w:rsidP="002E48D4">
      <w:pPr>
        <w:pStyle w:val="ListParagraph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формирование понятий о музыкальных стилях и жанрах;</w:t>
      </w:r>
    </w:p>
    <w:p w:rsidR="002E48D4" w:rsidRPr="006944D0" w:rsidRDefault="002E48D4" w:rsidP="002E48D4">
      <w:pPr>
        <w:pStyle w:val="ListParagraph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ос</w:t>
      </w:r>
      <w:r w:rsidR="00896BAA">
        <w:rPr>
          <w:rFonts w:ascii="Times New Roman" w:hAnsi="Times New Roman"/>
          <w:sz w:val="28"/>
          <w:szCs w:val="28"/>
        </w:rPr>
        <w:t>воение</w:t>
      </w:r>
      <w:r w:rsidRPr="006944D0">
        <w:rPr>
          <w:rFonts w:ascii="Times New Roman" w:hAnsi="Times New Roman"/>
          <w:sz w:val="28"/>
          <w:szCs w:val="28"/>
        </w:rPr>
        <w:t xml:space="preserve">  знаний, умений и способов музыкальной деятельности, </w:t>
      </w:r>
      <w:r w:rsidR="00896BAA">
        <w:rPr>
          <w:rFonts w:ascii="Times New Roman" w:hAnsi="Times New Roman"/>
          <w:sz w:val="28"/>
          <w:szCs w:val="28"/>
        </w:rPr>
        <w:t>формирующих</w:t>
      </w:r>
      <w:r w:rsidRPr="006944D0">
        <w:rPr>
          <w:rFonts w:ascii="Times New Roman" w:hAnsi="Times New Roman"/>
          <w:sz w:val="28"/>
          <w:szCs w:val="28"/>
        </w:rPr>
        <w:t xml:space="preserve"> базу для дальнейшего самостоятельного общения с музыкой, музыкального самообразования и самовоспитания;</w:t>
      </w:r>
    </w:p>
    <w:p w:rsidR="002E48D4" w:rsidRPr="006944D0" w:rsidRDefault="002E48D4" w:rsidP="002E48D4">
      <w:pPr>
        <w:pStyle w:val="ListParagraph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воспитание у детей трудолюбия, усидчивости, терпения;</w:t>
      </w:r>
    </w:p>
    <w:p w:rsidR="002E48D4" w:rsidRPr="006944D0" w:rsidRDefault="002E48D4" w:rsidP="002E48D4">
      <w:pPr>
        <w:pStyle w:val="ListParagraph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91516F" w:rsidRDefault="0091516F" w:rsidP="00ED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D4" w:rsidRPr="00173AB6" w:rsidRDefault="002E48D4" w:rsidP="002E48D4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sz w:val="28"/>
          <w:szCs w:val="28"/>
        </w:rPr>
      </w:pPr>
      <w:r w:rsidRPr="00173AB6">
        <w:rPr>
          <w:rFonts w:ascii="Times New Roman" w:hAnsi="Times New Roman"/>
          <w:b/>
          <w:sz w:val="28"/>
          <w:szCs w:val="28"/>
        </w:rPr>
        <w:t>6. Методы обучения</w:t>
      </w:r>
    </w:p>
    <w:p w:rsidR="002E48D4" w:rsidRPr="00075DDC" w:rsidRDefault="002E48D4" w:rsidP="002E48D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075DD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E48D4" w:rsidRPr="00075DDC" w:rsidRDefault="002E48D4" w:rsidP="002E48D4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075DDC">
        <w:rPr>
          <w:rFonts w:ascii="Times New Roman" w:eastAsia="Geeza Pro" w:hAnsi="Times New Roman" w:cs="Times New Roman"/>
          <w:color w:val="000000"/>
          <w:sz w:val="28"/>
          <w:szCs w:val="28"/>
        </w:rPr>
        <w:t>- словесный (объяснение, беседа, рассказ);</w:t>
      </w:r>
    </w:p>
    <w:p w:rsidR="002E48D4" w:rsidRPr="00075DDC" w:rsidRDefault="002E48D4" w:rsidP="002E48D4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075DDC">
        <w:rPr>
          <w:rFonts w:ascii="Times New Roman" w:eastAsia="Geeza Pro" w:hAnsi="Times New Roman" w:cs="Times New Roman"/>
          <w:color w:val="000000"/>
          <w:sz w:val="28"/>
          <w:szCs w:val="28"/>
        </w:rPr>
        <w:t>- наглядный (показ, просмотр видеоматериа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лов концертов, конкурсов, прослушивание аудио записей исполнителей на баяне, аккордеоне, симфонической музыки и другие</w:t>
      </w:r>
      <w:r w:rsidRPr="00075DDC">
        <w:rPr>
          <w:rFonts w:ascii="Times New Roman" w:eastAsia="Geeza Pro" w:hAnsi="Times New Roman" w:cs="Times New Roman"/>
          <w:color w:val="000000"/>
          <w:sz w:val="28"/>
          <w:szCs w:val="28"/>
        </w:rPr>
        <w:t>);</w:t>
      </w:r>
    </w:p>
    <w:p w:rsidR="002E48D4" w:rsidRPr="00075DDC" w:rsidRDefault="002E48D4" w:rsidP="002E48D4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- практический (владение штрихами и приемами</w:t>
      </w:r>
      <w:r w:rsidRPr="00075DD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игры на инструменте;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умение исполнять различную по характеру, стилю музыку);</w:t>
      </w:r>
    </w:p>
    <w:p w:rsidR="002E48D4" w:rsidRPr="00075DDC" w:rsidRDefault="002E48D4" w:rsidP="002E48D4">
      <w:pPr>
        <w:pStyle w:val="1"/>
        <w:ind w:left="0" w:firstLine="709"/>
        <w:jc w:val="both"/>
        <w:rPr>
          <w:rStyle w:val="Emphasis"/>
          <w:rFonts w:ascii="Times New Roman" w:eastAsia="Geeza Pro" w:hAnsi="Times New Roman" w:cs="Times New Roman"/>
          <w:i w:val="0"/>
          <w:iCs w:val="0"/>
          <w:color w:val="000000"/>
          <w:sz w:val="28"/>
          <w:szCs w:val="28"/>
        </w:rPr>
      </w:pPr>
      <w:r w:rsidRPr="00075DDC">
        <w:rPr>
          <w:rFonts w:ascii="Times New Roman" w:eastAsia="Geeza Pro" w:hAnsi="Times New Roman" w:cs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2E48D4" w:rsidRPr="000F00BF" w:rsidRDefault="002E48D4" w:rsidP="002E48D4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:rsidR="002E48D4" w:rsidRPr="000F00BF" w:rsidRDefault="002E48D4" w:rsidP="002E48D4">
      <w:pPr>
        <w:pStyle w:val="1"/>
        <w:ind w:left="0" w:firstLine="709"/>
        <w:jc w:val="center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  <w:r w:rsidRPr="000F00B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7. Материально-технические условия реализации предмета</w:t>
      </w:r>
    </w:p>
    <w:p w:rsidR="002E48D4" w:rsidRPr="000F00BF" w:rsidRDefault="002E48D4" w:rsidP="002E48D4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0F00BF">
        <w:rPr>
          <w:rFonts w:ascii="Times New Roman" w:eastAsia="Geeza Pro" w:hAnsi="Times New Roman" w:cs="Times New Roman"/>
          <w:color w:val="000000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</w:t>
      </w:r>
      <w:r w:rsidRPr="000F00BF">
        <w:rPr>
          <w:rFonts w:ascii="Times New Roman" w:eastAsia="Geeza Pro" w:hAnsi="Times New Roman" w:cs="Times New Roman"/>
          <w:color w:val="000000"/>
          <w:sz w:val="28"/>
          <w:szCs w:val="28"/>
        </w:rPr>
        <w:t>труда.</w:t>
      </w:r>
    </w:p>
    <w:p w:rsidR="002E48D4" w:rsidRPr="000F00BF" w:rsidRDefault="002E48D4" w:rsidP="002E48D4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0F00BF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Для реализации </w:t>
      </w:r>
      <w:r w:rsidR="00896BAA">
        <w:rPr>
          <w:rFonts w:ascii="Times New Roman" w:eastAsia="Geeza Pro" w:hAnsi="Times New Roman" w:cs="Times New Roman"/>
          <w:color w:val="000000"/>
          <w:sz w:val="28"/>
          <w:szCs w:val="28"/>
        </w:rPr>
        <w:t>П</w:t>
      </w:r>
      <w:r w:rsidRPr="000F00BF">
        <w:rPr>
          <w:rFonts w:ascii="Times New Roman" w:eastAsia="Geeza Pro" w:hAnsi="Times New Roman" w:cs="Times New Roman"/>
          <w:color w:val="000000"/>
          <w:sz w:val="28"/>
          <w:szCs w:val="28"/>
        </w:rPr>
        <w:t>рограммы в учебных кабинетах имеются необходимые принадлежности: подставки под ноги</w:t>
      </w:r>
      <w:r w:rsidR="00896BAA">
        <w:rPr>
          <w:rFonts w:ascii="Times New Roman" w:eastAsia="Geeza Pro" w:hAnsi="Times New Roman" w:cs="Times New Roman"/>
          <w:color w:val="000000"/>
          <w:sz w:val="28"/>
          <w:szCs w:val="28"/>
        </w:rPr>
        <w:t>,</w:t>
      </w:r>
      <w:r w:rsidRPr="000F00BF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разноуровневые стулья, пюпитры</w:t>
      </w:r>
      <w:r w:rsidR="00896BAA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, </w:t>
      </w:r>
      <w:r w:rsidRPr="000F00BF">
        <w:rPr>
          <w:rFonts w:ascii="Times New Roman" w:eastAsia="Geeza Pro" w:hAnsi="Times New Roman" w:cs="Times New Roman"/>
          <w:color w:val="000000"/>
          <w:sz w:val="28"/>
          <w:szCs w:val="28"/>
        </w:rPr>
        <w:t>фортепиано,  наглядные пособия, нотная и методическая литература.  Библиотека школы располагает методическими пособиями и нотной литературой.  Преподаватель и обучающиеся могут пользоваться имеющимся в ДШИ аудио и видео оборудованием.  В школе имеется концертный зал, оборудованный роялем, звуковой и мультимедийной техникой.</w:t>
      </w:r>
    </w:p>
    <w:p w:rsidR="002E48D4" w:rsidRPr="000F00BF" w:rsidRDefault="002E48D4" w:rsidP="002E48D4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:rsidR="00602B43" w:rsidRPr="00CD45C6" w:rsidRDefault="00602B4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5C6">
        <w:rPr>
          <w:b/>
          <w:sz w:val="28"/>
          <w:szCs w:val="28"/>
        </w:rPr>
        <w:br w:type="page"/>
      </w:r>
    </w:p>
    <w:p w:rsidR="000D04E1" w:rsidRDefault="00294D57" w:rsidP="00ED53C6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СОДЕРЖАНИЕ ПР</w:t>
      </w:r>
      <w:r w:rsidR="00D73E9E">
        <w:rPr>
          <w:b/>
          <w:sz w:val="28"/>
          <w:szCs w:val="28"/>
        </w:rPr>
        <w:t>ОГРАММЫ «</w:t>
      </w:r>
      <w:r w:rsidR="00016D28" w:rsidRPr="00016D28">
        <w:rPr>
          <w:b/>
          <w:caps/>
          <w:sz w:val="28"/>
          <w:szCs w:val="28"/>
        </w:rPr>
        <w:t>музыкальный  инструмент:</w:t>
      </w:r>
      <w:r w:rsidR="00016D28">
        <w:rPr>
          <w:b/>
          <w:sz w:val="28"/>
          <w:szCs w:val="28"/>
        </w:rPr>
        <w:t xml:space="preserve"> </w:t>
      </w:r>
      <w:r w:rsidR="00F058EB">
        <w:rPr>
          <w:b/>
          <w:sz w:val="28"/>
          <w:szCs w:val="28"/>
        </w:rPr>
        <w:t>БАЛАЛАЙК</w:t>
      </w:r>
      <w:r w:rsidR="00016D28">
        <w:rPr>
          <w:b/>
          <w:sz w:val="28"/>
          <w:szCs w:val="28"/>
        </w:rPr>
        <w:t>А</w:t>
      </w:r>
      <w:r w:rsidR="00D73E9E">
        <w:rPr>
          <w:b/>
          <w:sz w:val="28"/>
          <w:szCs w:val="28"/>
        </w:rPr>
        <w:t>»</w:t>
      </w:r>
    </w:p>
    <w:p w:rsidR="00294D57" w:rsidRPr="00294D57" w:rsidRDefault="00294D57" w:rsidP="00ED53C6">
      <w:pPr>
        <w:pStyle w:val="BodyText"/>
        <w:jc w:val="center"/>
        <w:rPr>
          <w:b/>
          <w:sz w:val="28"/>
          <w:szCs w:val="28"/>
        </w:rPr>
      </w:pPr>
    </w:p>
    <w:p w:rsidR="006D68CA" w:rsidRPr="00075DDC" w:rsidRDefault="006D68CA" w:rsidP="006D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Требования по разделам учебной работы</w:t>
      </w:r>
    </w:p>
    <w:p w:rsidR="006D68CA" w:rsidRPr="00075DDC" w:rsidRDefault="006D68CA" w:rsidP="006D68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9"/>
        <w:gridCol w:w="7343"/>
        <w:gridCol w:w="19"/>
      </w:tblGrid>
      <w:tr w:rsidR="006D68CA" w:rsidRPr="00E84FF1" w:rsidTr="006D68CA">
        <w:trPr>
          <w:gridAfter w:val="1"/>
          <w:wAfter w:w="19" w:type="dxa"/>
          <w:trHeight w:val="442"/>
          <w:jc w:val="center"/>
        </w:trPr>
        <w:tc>
          <w:tcPr>
            <w:tcW w:w="1970" w:type="dxa"/>
          </w:tcPr>
          <w:p w:rsidR="006D68CA" w:rsidRPr="00E84FF1" w:rsidRDefault="006D68CA" w:rsidP="0001705F">
            <w:pPr>
              <w:pStyle w:val="Heading2"/>
              <w:rPr>
                <w:b/>
                <w:szCs w:val="24"/>
              </w:rPr>
            </w:pPr>
            <w:r>
              <w:rPr>
                <w:b/>
                <w:szCs w:val="24"/>
              </w:rPr>
              <w:t>Рекомендуемые</w:t>
            </w:r>
          </w:p>
          <w:p w:rsidR="006D68CA" w:rsidRPr="00E84FF1" w:rsidRDefault="006D68CA" w:rsidP="0001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F1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7352" w:type="dxa"/>
            <w:gridSpan w:val="2"/>
          </w:tcPr>
          <w:p w:rsidR="006D68CA" w:rsidRPr="00E84FF1" w:rsidRDefault="006D68CA" w:rsidP="0001705F">
            <w:pPr>
              <w:pStyle w:val="Heading2"/>
              <w:ind w:firstLine="709"/>
              <w:jc w:val="center"/>
              <w:rPr>
                <w:b/>
                <w:szCs w:val="24"/>
              </w:rPr>
            </w:pPr>
            <w:r w:rsidRPr="00E84FF1">
              <w:rPr>
                <w:b/>
                <w:szCs w:val="24"/>
              </w:rPr>
              <w:t>Темы и содержание  занятий</w:t>
            </w:r>
          </w:p>
        </w:tc>
      </w:tr>
      <w:tr w:rsidR="00F058EB" w:rsidRPr="0037412D" w:rsidTr="006D68CA">
        <w:trPr>
          <w:trHeight w:val="221"/>
          <w:jc w:val="center"/>
        </w:trPr>
        <w:tc>
          <w:tcPr>
            <w:tcW w:w="1979" w:type="dxa"/>
            <w:gridSpan w:val="2"/>
          </w:tcPr>
          <w:p w:rsidR="00F058EB" w:rsidRPr="0037412D" w:rsidRDefault="00F058EB" w:rsidP="00ED5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7362" w:type="dxa"/>
            <w:gridSpan w:val="2"/>
          </w:tcPr>
          <w:p w:rsidR="00F058EB" w:rsidRPr="00075DDC" w:rsidRDefault="00F058EB" w:rsidP="005F255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Знакомство с инструментом, его историей, устройством, правилами  ухода за ним.</w:t>
            </w:r>
          </w:p>
          <w:p w:rsidR="00F058EB" w:rsidRDefault="00F058EB" w:rsidP="005F255B">
            <w:pPr>
              <w:pStyle w:val="Style4"/>
              <w:widowControl/>
              <w:spacing w:line="240" w:lineRule="auto"/>
              <w:ind w:firstLine="567"/>
              <w:rPr>
                <w:rStyle w:val="FontStyle13"/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Развитие музыкально-слуховых представлений и музыкально-образного мышления.</w:t>
            </w:r>
          </w:p>
          <w:p w:rsidR="00F058EB" w:rsidRPr="00075DDC" w:rsidRDefault="00F058EB" w:rsidP="005F255B">
            <w:pPr>
              <w:spacing w:after="0" w:line="240" w:lineRule="auto"/>
              <w:ind w:firstLine="567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075DDC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Освоение и развитие первоначальных навыков игры на балалайке (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правильная, удобная </w:t>
            </w:r>
            <w:r w:rsidRPr="00075DDC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посадка, постановка рук)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58EB" w:rsidRDefault="00F058EB" w:rsidP="005F255B">
            <w:pPr>
              <w:pStyle w:val="Style4"/>
              <w:widowControl/>
              <w:spacing w:line="240" w:lineRule="auto"/>
              <w:ind w:firstLine="567"/>
              <w:rPr>
                <w:rStyle w:val="FontStyle13"/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075DDC">
              <w:rPr>
                <w:rStyle w:val="FontStyle13"/>
                <w:rFonts w:ascii="Times New Roman" w:eastAsia="ヒラギノ角ゴ Pro W3" w:hAnsi="Times New Roman" w:cs="Times New Roman"/>
                <w:sz w:val="28"/>
                <w:szCs w:val="28"/>
              </w:rPr>
              <w:t>Знакомство с основными музыкальными терминами.</w:t>
            </w:r>
          </w:p>
          <w:p w:rsidR="00F058EB" w:rsidRDefault="00F058EB" w:rsidP="005F25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нотн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грамот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: нотн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стан, нотопись;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понятия «лад», «гамма»;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расположение нот на грифе.</w:t>
            </w:r>
          </w:p>
          <w:p w:rsidR="00F058EB" w:rsidRDefault="00F058EB" w:rsidP="005F25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тение нот в первой 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</w:p>
          <w:p w:rsidR="00F058EB" w:rsidRDefault="00F058EB" w:rsidP="005F25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настройкой инструмента. </w:t>
            </w:r>
          </w:p>
          <w:p w:rsidR="00F058EB" w:rsidRDefault="00F058EB" w:rsidP="005F255B">
            <w:pPr>
              <w:spacing w:after="0" w:line="240" w:lineRule="auto"/>
              <w:ind w:firstLine="567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Основы звукоизвлечения. </w:t>
            </w:r>
            <w:r w:rsidRPr="00075DDC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Приемы игры: пиццикато большим пальцем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</w:t>
            </w:r>
            <w:r w:rsidRPr="00075DDC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F058EB" w:rsidRPr="00075DDC" w:rsidRDefault="00F058EB" w:rsidP="005F255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Одноголосные народные песни и простые пьесы песенного и танцевального характера</w:t>
            </w:r>
          </w:p>
        </w:tc>
      </w:tr>
      <w:tr w:rsidR="00F058EB" w:rsidRPr="0037412D" w:rsidTr="006D68CA">
        <w:trPr>
          <w:trHeight w:val="221"/>
          <w:jc w:val="center"/>
        </w:trPr>
        <w:tc>
          <w:tcPr>
            <w:tcW w:w="1979" w:type="dxa"/>
            <w:gridSpan w:val="2"/>
          </w:tcPr>
          <w:p w:rsidR="00F058EB" w:rsidRPr="0037412D" w:rsidRDefault="00F058EB" w:rsidP="00ED53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7362" w:type="dxa"/>
            <w:gridSpan w:val="2"/>
          </w:tcPr>
          <w:p w:rsidR="00F058EB" w:rsidRDefault="00F058EB" w:rsidP="005F255B">
            <w:pPr>
              <w:pStyle w:val="Style4"/>
              <w:widowControl/>
              <w:spacing w:line="240" w:lineRule="auto"/>
              <w:ind w:firstLine="709"/>
              <w:rPr>
                <w:rStyle w:val="FontStyle13"/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761BF3">
              <w:rPr>
                <w:rStyle w:val="FontStyle13"/>
                <w:rFonts w:ascii="Times New Roman" w:eastAsia="ヒラギノ角ゴ Pro W3" w:hAnsi="Times New Roman" w:cs="Times New Roman"/>
                <w:sz w:val="28"/>
                <w:szCs w:val="28"/>
              </w:rPr>
              <w:t>Прием</w:t>
            </w:r>
            <w:r w:rsidRPr="00F058EB">
              <w:rPr>
                <w:rStyle w:val="FontStyle13"/>
                <w:rFonts w:ascii="Times New Roman" w:eastAsia="ヒラギノ角ゴ Pro W3" w:hAnsi="Times New Roman" w:cs="Times New Roman"/>
                <w:sz w:val="28"/>
                <w:szCs w:val="28"/>
                <w:lang w:val="en-US"/>
              </w:rPr>
              <w:t xml:space="preserve"> non legato, </w:t>
            </w:r>
            <w:r w:rsidRPr="00761BF3">
              <w:rPr>
                <w:rStyle w:val="FontStyle13"/>
                <w:rFonts w:ascii="Times New Roman" w:eastAsia="ヒラギノ角ゴ Pro W3" w:hAnsi="Times New Roman" w:cs="Times New Roman"/>
                <w:sz w:val="28"/>
                <w:szCs w:val="28"/>
              </w:rPr>
              <w:t>арпеджиато</w:t>
            </w:r>
            <w:r w:rsidRPr="00F058EB">
              <w:rPr>
                <w:rStyle w:val="FontStyle13"/>
                <w:rFonts w:ascii="Times New Roman" w:eastAsia="ヒラギノ角ゴ Pro W3" w:hAnsi="Times New Roman" w:cs="Times New Roman"/>
                <w:sz w:val="28"/>
                <w:szCs w:val="28"/>
                <w:lang w:val="en-US"/>
              </w:rPr>
              <w:t xml:space="preserve">, legato. </w:t>
            </w:r>
            <w:r w:rsidRPr="00761BF3">
              <w:rPr>
                <w:rStyle w:val="FontStyle13"/>
                <w:rFonts w:ascii="Times New Roman" w:eastAsia="ヒラギノ角ゴ Pro W3" w:hAnsi="Times New Roman" w:cs="Times New Roman"/>
                <w:sz w:val="28"/>
                <w:szCs w:val="28"/>
              </w:rPr>
              <w:t xml:space="preserve">Упражнения и этюды. </w:t>
            </w:r>
            <w:r>
              <w:rPr>
                <w:rStyle w:val="FontStyle13"/>
                <w:rFonts w:ascii="Times New Roman" w:eastAsia="ヒラギノ角ゴ Pro W3" w:hAnsi="Times New Roman" w:cs="Times New Roman"/>
                <w:sz w:val="28"/>
                <w:szCs w:val="28"/>
              </w:rPr>
              <w:t>Дальнейшее изучение элементов</w:t>
            </w:r>
            <w:r w:rsidRPr="00075DDC">
              <w:rPr>
                <w:rStyle w:val="FontStyle13"/>
                <w:rFonts w:ascii="Times New Roman" w:eastAsia="ヒラギノ角ゴ Pro W3" w:hAnsi="Times New Roman" w:cs="Times New Roman"/>
                <w:sz w:val="28"/>
                <w:szCs w:val="28"/>
              </w:rPr>
              <w:t xml:space="preserve"> музыкальной грамо</w:t>
            </w:r>
            <w:r w:rsidRPr="00075DDC">
              <w:rPr>
                <w:rStyle w:val="FontStyle13"/>
                <w:rFonts w:ascii="Times New Roman" w:eastAsia="ヒラギノ角ゴ Pro W3" w:hAnsi="Times New Roman" w:cs="Times New Roman"/>
                <w:sz w:val="28"/>
                <w:szCs w:val="28"/>
              </w:rPr>
              <w:softHyphen/>
              <w:t>ты.</w:t>
            </w:r>
            <w:r>
              <w:rPr>
                <w:rStyle w:val="FontStyle13"/>
                <w:rFonts w:ascii="Times New Roman" w:eastAsia="ヒラギノ角ゴ Pro W3" w:hAnsi="Times New Roman" w:cs="Times New Roman"/>
                <w:sz w:val="28"/>
                <w:szCs w:val="28"/>
              </w:rPr>
              <w:t xml:space="preserve"> </w:t>
            </w:r>
          </w:p>
          <w:p w:rsidR="00F058EB" w:rsidRPr="00075DDC" w:rsidRDefault="00F058EB" w:rsidP="005F255B">
            <w:pPr>
              <w:pStyle w:val="Style4"/>
              <w:widowControl/>
              <w:spacing w:line="240" w:lineRule="auto"/>
              <w:ind w:firstLine="709"/>
              <w:rPr>
                <w:rFonts w:ascii="Times New Roman" w:hAnsi="Times New Roman"/>
                <w:b/>
                <w:i/>
              </w:rPr>
            </w:pPr>
            <w:r w:rsidRPr="00761BF3">
              <w:rPr>
                <w:rStyle w:val="FontStyle13"/>
                <w:rFonts w:ascii="Times New Roman" w:eastAsia="ヒラギノ角ゴ Pro W3" w:hAnsi="Times New Roman" w:cs="Times New Roman"/>
                <w:sz w:val="28"/>
                <w:szCs w:val="28"/>
              </w:rPr>
              <w:t>Народные песни и танцы. Произведения современных композиторов.</w:t>
            </w:r>
          </w:p>
        </w:tc>
      </w:tr>
      <w:tr w:rsidR="00F058EB" w:rsidRPr="0037412D" w:rsidTr="006D68CA">
        <w:trPr>
          <w:trHeight w:val="859"/>
          <w:jc w:val="center"/>
        </w:trPr>
        <w:tc>
          <w:tcPr>
            <w:tcW w:w="1979" w:type="dxa"/>
            <w:gridSpan w:val="2"/>
          </w:tcPr>
          <w:p w:rsidR="00F058EB" w:rsidRPr="0037412D" w:rsidRDefault="00F058EB" w:rsidP="00ED5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7362" w:type="dxa"/>
            <w:gridSpan w:val="2"/>
          </w:tcPr>
          <w:p w:rsidR="00F058EB" w:rsidRDefault="00F058EB" w:rsidP="006D68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Знакомство с тремоло.</w:t>
            </w:r>
            <w:r w:rsidRPr="0037412D">
              <w:rPr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игре в ансамбле на простейшем материале (фольклорная и эстрадная музыка). </w:t>
            </w:r>
            <w:r w:rsidRPr="00407A57">
              <w:rPr>
                <w:rStyle w:val="FontStyle12"/>
                <w:rFonts w:ascii="Times New Roman" w:hAnsi="Times New Roman"/>
                <w:sz w:val="28"/>
                <w:szCs w:val="28"/>
              </w:rPr>
              <w:t>Игра по слуху.</w:t>
            </w:r>
          </w:p>
          <w:p w:rsidR="00F058EB" w:rsidRDefault="00F058EB" w:rsidP="006D68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Упражнения и этюды.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Гамма </w:t>
            </w:r>
            <w:r w:rsidRPr="00AD6D9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Pr="00AD6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Pr="00AD6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058EB" w:rsidRPr="0037412D" w:rsidRDefault="00F058EB" w:rsidP="006D68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и 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</w:t>
            </w:r>
          </w:p>
        </w:tc>
      </w:tr>
      <w:tr w:rsidR="00F058EB" w:rsidRPr="0037412D" w:rsidTr="006D68CA">
        <w:trPr>
          <w:jc w:val="center"/>
        </w:trPr>
        <w:tc>
          <w:tcPr>
            <w:tcW w:w="1979" w:type="dxa"/>
            <w:gridSpan w:val="2"/>
          </w:tcPr>
          <w:p w:rsidR="00F058EB" w:rsidRPr="0037412D" w:rsidRDefault="00F058EB" w:rsidP="00ED53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7362" w:type="dxa"/>
            <w:gridSpan w:val="2"/>
          </w:tcPr>
          <w:p w:rsidR="00F058EB" w:rsidRDefault="00F058EB" w:rsidP="006D68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Развитие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ачальных навыков смены позиций. Ознакомление с приемами  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 xml:space="preserve"> бряцание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 xml:space="preserve">иццикато </w:t>
            </w:r>
            <w:r>
              <w:rPr>
                <w:rFonts w:ascii="Times New Roman" w:hAnsi="Times New Roman"/>
                <w:sz w:val="28"/>
                <w:szCs w:val="28"/>
              </w:rPr>
              <w:t>левой рукой (сдергивание)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58EB" w:rsidRDefault="00F058EB" w:rsidP="006D68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начальных навыков чтения нот с листа.  Игра в ансамбле с педагогом. </w:t>
            </w:r>
          </w:p>
          <w:p w:rsidR="00F058EB" w:rsidRDefault="00F058EB" w:rsidP="006D68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этюды. Гамма 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058EB" w:rsidRPr="0037412D" w:rsidRDefault="00F058EB" w:rsidP="006D68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Произведения зарубежных, русских и  современных композиторов. Обработки народных песен и танцев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042CE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042CE">
              <w:rPr>
                <w:rFonts w:ascii="Times New Roman" w:hAnsi="Times New Roman" w:cs="Times New Roman"/>
                <w:sz w:val="28"/>
                <w:szCs w:val="28"/>
              </w:rPr>
              <w:t xml:space="preserve"> 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</w:tc>
      </w:tr>
    </w:tbl>
    <w:p w:rsidR="0080262F" w:rsidRPr="00602B43" w:rsidRDefault="0080262F" w:rsidP="0060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8EB" w:rsidRDefault="00F058EB" w:rsidP="00602B43">
      <w:pPr>
        <w:pStyle w:val="Style4"/>
        <w:widowControl/>
        <w:spacing w:line="240" w:lineRule="auto"/>
        <w:ind w:firstLine="709"/>
        <w:jc w:val="center"/>
        <w:rPr>
          <w:rStyle w:val="FontStyle13"/>
          <w:rFonts w:ascii="Times New Roman" w:eastAsia="ヒラギノ角ゴ Pro W3" w:hAnsi="Times New Roman" w:cs="Times New Roman"/>
          <w:b/>
          <w:sz w:val="28"/>
          <w:szCs w:val="28"/>
        </w:rPr>
      </w:pPr>
    </w:p>
    <w:p w:rsidR="00F058EB" w:rsidRDefault="00F058EB" w:rsidP="00602B43">
      <w:pPr>
        <w:pStyle w:val="Style4"/>
        <w:widowControl/>
        <w:spacing w:line="240" w:lineRule="auto"/>
        <w:ind w:firstLine="709"/>
        <w:jc w:val="center"/>
        <w:rPr>
          <w:rStyle w:val="FontStyle13"/>
          <w:rFonts w:ascii="Times New Roman" w:eastAsia="ヒラギノ角ゴ Pro W3" w:hAnsi="Times New Roman" w:cs="Times New Roman"/>
          <w:b/>
          <w:sz w:val="28"/>
          <w:szCs w:val="28"/>
        </w:rPr>
      </w:pPr>
    </w:p>
    <w:p w:rsidR="00602B43" w:rsidRPr="00E84FF1" w:rsidRDefault="00602B43" w:rsidP="00602B43">
      <w:pPr>
        <w:pStyle w:val="Style4"/>
        <w:widowControl/>
        <w:spacing w:line="240" w:lineRule="auto"/>
        <w:ind w:firstLine="709"/>
        <w:jc w:val="center"/>
        <w:rPr>
          <w:rStyle w:val="FontStyle13"/>
          <w:rFonts w:ascii="Times New Roman" w:eastAsia="ヒラギノ角ゴ Pro W3" w:hAnsi="Times New Roman" w:cs="Times New Roman"/>
          <w:b/>
          <w:sz w:val="28"/>
          <w:szCs w:val="28"/>
        </w:rPr>
      </w:pPr>
      <w:r w:rsidRPr="00E84FF1">
        <w:rPr>
          <w:rStyle w:val="FontStyle13"/>
          <w:rFonts w:ascii="Times New Roman" w:eastAsia="ヒラギノ角ゴ Pro W3" w:hAnsi="Times New Roman" w:cs="Times New Roman"/>
          <w:b/>
          <w:sz w:val="28"/>
          <w:szCs w:val="28"/>
        </w:rPr>
        <w:t>2. Учебный репертуар</w:t>
      </w:r>
    </w:p>
    <w:p w:rsidR="009A6C8C" w:rsidRDefault="00AC6F54" w:rsidP="00ED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течение учеб</w:t>
      </w:r>
      <w:r w:rsidR="007725F2">
        <w:rPr>
          <w:rFonts w:ascii="Times New Roman" w:hAnsi="Times New Roman" w:cs="Times New Roman"/>
          <w:sz w:val="28"/>
          <w:szCs w:val="28"/>
        </w:rPr>
        <w:t>ного</w:t>
      </w:r>
      <w:r w:rsidRPr="0037412D">
        <w:rPr>
          <w:rFonts w:ascii="Times New Roman" w:hAnsi="Times New Roman" w:cs="Times New Roman"/>
          <w:sz w:val="28"/>
          <w:szCs w:val="28"/>
        </w:rPr>
        <w:t xml:space="preserve"> года педагог</w:t>
      </w:r>
      <w:r w:rsidR="00902E7F">
        <w:rPr>
          <w:rFonts w:ascii="Times New Roman" w:hAnsi="Times New Roman" w:cs="Times New Roman"/>
          <w:sz w:val="28"/>
          <w:szCs w:val="28"/>
        </w:rPr>
        <w:t xml:space="preserve"> должен проработать с учеником 1</w:t>
      </w:r>
      <w:r w:rsidRPr="0037412D">
        <w:rPr>
          <w:rFonts w:ascii="Times New Roman" w:hAnsi="Times New Roman" w:cs="Times New Roman"/>
          <w:sz w:val="28"/>
          <w:szCs w:val="28"/>
        </w:rPr>
        <w:t>0-</w:t>
      </w:r>
      <w:r w:rsidR="00902E7F">
        <w:rPr>
          <w:rFonts w:ascii="Times New Roman" w:hAnsi="Times New Roman" w:cs="Times New Roman"/>
          <w:sz w:val="28"/>
          <w:szCs w:val="28"/>
        </w:rPr>
        <w:t>1</w:t>
      </w:r>
      <w:r w:rsidR="00250C6E" w:rsidRPr="0037412D">
        <w:rPr>
          <w:rFonts w:ascii="Times New Roman" w:hAnsi="Times New Roman" w:cs="Times New Roman"/>
          <w:sz w:val="28"/>
          <w:szCs w:val="28"/>
        </w:rPr>
        <w:t>5</w:t>
      </w:r>
      <w:r w:rsidRPr="0037412D">
        <w:rPr>
          <w:rFonts w:ascii="Times New Roman" w:hAnsi="Times New Roman" w:cs="Times New Roman"/>
          <w:sz w:val="28"/>
          <w:szCs w:val="28"/>
        </w:rPr>
        <w:t xml:space="preserve"> музыкальных произведений: народные песни,</w:t>
      </w:r>
      <w:r w:rsidR="00E9452D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пьесы танцевального характера</w:t>
      </w:r>
      <w:r w:rsidR="007725F2">
        <w:rPr>
          <w:rFonts w:ascii="Times New Roman" w:hAnsi="Times New Roman" w:cs="Times New Roman"/>
          <w:sz w:val="28"/>
          <w:szCs w:val="28"/>
        </w:rPr>
        <w:t>, несложные по мелодическому и ритмическому рисунку</w:t>
      </w:r>
      <w:r w:rsidRPr="0037412D">
        <w:rPr>
          <w:rFonts w:ascii="Times New Roman" w:hAnsi="Times New Roman" w:cs="Times New Roman"/>
          <w:sz w:val="28"/>
          <w:szCs w:val="28"/>
        </w:rPr>
        <w:t>, этюды и ансамбли с педагогом.</w:t>
      </w:r>
    </w:p>
    <w:p w:rsidR="00822408" w:rsidRPr="00075DDC" w:rsidRDefault="00822408" w:rsidP="0082240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Рекомендуемые упражнения и этюды</w:t>
      </w:r>
    </w:p>
    <w:p w:rsidR="00822408" w:rsidRPr="00075DDC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1. Хроматическое упражнение на первой струне. </w:t>
      </w:r>
    </w:p>
    <w:p w:rsidR="00822408" w:rsidRPr="00075DDC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2. Хроматическое упражнение на первой струне  со сдвигом на один лад вверх через открытую струну.</w:t>
      </w:r>
    </w:p>
    <w:p w:rsidR="00822408" w:rsidRPr="00075DDC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Гамма  Л</w:t>
      </w:r>
      <w:r w:rsidRPr="00075DDC">
        <w:rPr>
          <w:rFonts w:ascii="Times New Roman" w:hAnsi="Times New Roman"/>
          <w:sz w:val="28"/>
          <w:szCs w:val="28"/>
        </w:rPr>
        <w:t xml:space="preserve">я мажор, ля минор. </w:t>
      </w:r>
    </w:p>
    <w:p w:rsidR="00822408" w:rsidRPr="00075DDC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4.Н.Бакланова</w:t>
      </w:r>
      <w:r w:rsidRPr="00075DDC">
        <w:rPr>
          <w:rFonts w:ascii="Times New Roman" w:hAnsi="Times New Roman"/>
          <w:sz w:val="28"/>
          <w:szCs w:val="28"/>
        </w:rPr>
        <w:t>.  Два этюда</w:t>
      </w:r>
      <w:r>
        <w:rPr>
          <w:rFonts w:ascii="Times New Roman" w:hAnsi="Times New Roman"/>
          <w:sz w:val="28"/>
          <w:szCs w:val="28"/>
        </w:rPr>
        <w:t>.</w:t>
      </w:r>
      <w:r w:rsidRPr="00075DDC">
        <w:rPr>
          <w:rFonts w:ascii="Times New Roman" w:hAnsi="Times New Roman"/>
          <w:sz w:val="28"/>
          <w:szCs w:val="28"/>
        </w:rPr>
        <w:t xml:space="preserve"> </w:t>
      </w:r>
    </w:p>
    <w:p w:rsidR="00822408" w:rsidRPr="00075DDC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5. Н.Чайкин Этюд</w:t>
      </w:r>
      <w:r>
        <w:rPr>
          <w:rFonts w:ascii="Times New Roman" w:hAnsi="Times New Roman"/>
          <w:sz w:val="28"/>
          <w:szCs w:val="28"/>
        </w:rPr>
        <w:t>.</w:t>
      </w:r>
    </w:p>
    <w:p w:rsidR="00822408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6  А.Александров Этюд</w:t>
      </w:r>
      <w:r>
        <w:rPr>
          <w:rFonts w:ascii="Times New Roman" w:hAnsi="Times New Roman"/>
          <w:sz w:val="28"/>
          <w:szCs w:val="28"/>
        </w:rPr>
        <w:t>.</w:t>
      </w:r>
      <w:r w:rsidRPr="00075DDC">
        <w:rPr>
          <w:rFonts w:ascii="Times New Roman" w:hAnsi="Times New Roman"/>
          <w:sz w:val="28"/>
          <w:szCs w:val="28"/>
        </w:rPr>
        <w:t xml:space="preserve">    </w:t>
      </w:r>
    </w:p>
    <w:p w:rsidR="00822408" w:rsidRPr="00822408" w:rsidRDefault="00822408" w:rsidP="0082240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22408">
        <w:rPr>
          <w:rFonts w:ascii="Times New Roman" w:hAnsi="Times New Roman"/>
          <w:b/>
          <w:i/>
          <w:sz w:val="28"/>
          <w:szCs w:val="28"/>
        </w:rPr>
        <w:t>Примерный список произведений для балалайки</w:t>
      </w:r>
    </w:p>
    <w:p w:rsidR="00822408" w:rsidRPr="00D710F1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0F1">
        <w:rPr>
          <w:rFonts w:ascii="Times New Roman" w:hAnsi="Times New Roman"/>
          <w:sz w:val="28"/>
          <w:szCs w:val="28"/>
        </w:rPr>
        <w:t>«Не летай, соловей»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D710F1">
        <w:rPr>
          <w:rFonts w:ascii="Times New Roman" w:hAnsi="Times New Roman"/>
          <w:sz w:val="28"/>
          <w:szCs w:val="28"/>
        </w:rPr>
        <w:t>П.Нечепоренко «Школа игры на балалайке»</w:t>
      </w:r>
    </w:p>
    <w:p w:rsidR="00822408" w:rsidRPr="00D710F1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 «Ходит зайка по саду»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 xml:space="preserve">  В.Цветков  «Школа игры на балалайке»</w:t>
      </w:r>
    </w:p>
    <w:p w:rsidR="00822408" w:rsidRPr="00D710F1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А. Дорожкин</w:t>
      </w:r>
      <w:r>
        <w:rPr>
          <w:rFonts w:ascii="Times New Roman" w:hAnsi="Times New Roman"/>
          <w:sz w:val="28"/>
          <w:szCs w:val="28"/>
        </w:rPr>
        <w:t xml:space="preserve"> «Мелодия».</w:t>
      </w:r>
      <w:r w:rsidRPr="00D710F1">
        <w:rPr>
          <w:rFonts w:ascii="Times New Roman" w:hAnsi="Times New Roman"/>
          <w:sz w:val="28"/>
          <w:szCs w:val="28"/>
        </w:rPr>
        <w:t xml:space="preserve">  А.Дорожкин «Самоучитель игры на бала</w:t>
      </w:r>
      <w:r>
        <w:rPr>
          <w:rFonts w:ascii="Times New Roman" w:hAnsi="Times New Roman"/>
          <w:sz w:val="28"/>
          <w:szCs w:val="28"/>
        </w:rPr>
        <w:t>ла</w:t>
      </w:r>
      <w:r w:rsidRPr="00D710F1">
        <w:rPr>
          <w:rFonts w:ascii="Times New Roman" w:hAnsi="Times New Roman"/>
          <w:sz w:val="28"/>
          <w:szCs w:val="28"/>
        </w:rPr>
        <w:t>йке»</w:t>
      </w:r>
    </w:p>
    <w:p w:rsidR="00822408" w:rsidRPr="00D710F1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Детская песенка</w:t>
      </w:r>
      <w:r>
        <w:rPr>
          <w:rFonts w:ascii="Times New Roman" w:hAnsi="Times New Roman"/>
          <w:sz w:val="28"/>
          <w:szCs w:val="28"/>
        </w:rPr>
        <w:t xml:space="preserve"> «На льду». </w:t>
      </w:r>
      <w:r w:rsidRPr="00D710F1">
        <w:rPr>
          <w:rFonts w:ascii="Times New Roman" w:hAnsi="Times New Roman"/>
          <w:sz w:val="28"/>
          <w:szCs w:val="28"/>
        </w:rPr>
        <w:t xml:space="preserve"> П.Нечепоренко «Школа игры на балалайке»</w:t>
      </w:r>
    </w:p>
    <w:p w:rsidR="00822408" w:rsidRPr="00D710F1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710F1"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z w:val="28"/>
          <w:szCs w:val="28"/>
        </w:rPr>
        <w:t xml:space="preserve"> ду-ду».</w:t>
      </w:r>
      <w:r w:rsidRPr="00D710F1">
        <w:rPr>
          <w:rFonts w:ascii="Times New Roman" w:hAnsi="Times New Roman"/>
          <w:sz w:val="28"/>
          <w:szCs w:val="28"/>
        </w:rPr>
        <w:t xml:space="preserve">  П.Нечепоренко «Школа игры на балалайке»</w:t>
      </w:r>
    </w:p>
    <w:p w:rsidR="00822408" w:rsidRPr="00D710F1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</w:t>
      </w:r>
      <w:r>
        <w:rPr>
          <w:rFonts w:ascii="Times New Roman" w:hAnsi="Times New Roman"/>
          <w:sz w:val="28"/>
          <w:szCs w:val="28"/>
        </w:rPr>
        <w:t>. «</w:t>
      </w:r>
      <w:r w:rsidRPr="00D710F1">
        <w:rPr>
          <w:rFonts w:ascii="Times New Roman" w:hAnsi="Times New Roman"/>
          <w:sz w:val="28"/>
          <w:szCs w:val="28"/>
        </w:rPr>
        <w:t>У нас было н</w:t>
      </w:r>
      <w:r>
        <w:rPr>
          <w:rFonts w:ascii="Times New Roman" w:hAnsi="Times New Roman"/>
          <w:sz w:val="28"/>
          <w:szCs w:val="28"/>
        </w:rPr>
        <w:t>а Дону». О</w:t>
      </w:r>
      <w:r w:rsidRPr="00D710F1">
        <w:rPr>
          <w:rFonts w:ascii="Times New Roman" w:hAnsi="Times New Roman"/>
          <w:sz w:val="28"/>
          <w:szCs w:val="28"/>
        </w:rPr>
        <w:t>бр. А.Дорожкин</w:t>
      </w:r>
      <w:r>
        <w:rPr>
          <w:rFonts w:ascii="Times New Roman" w:hAnsi="Times New Roman"/>
          <w:sz w:val="28"/>
          <w:szCs w:val="28"/>
        </w:rPr>
        <w:t xml:space="preserve">а.  А.Дорожкин </w:t>
      </w:r>
      <w:r w:rsidRPr="00D710F1">
        <w:rPr>
          <w:rFonts w:ascii="Times New Roman" w:hAnsi="Times New Roman"/>
          <w:sz w:val="28"/>
          <w:szCs w:val="28"/>
        </w:rPr>
        <w:t>«Самоучитель игры на бала</w:t>
      </w:r>
      <w:r>
        <w:rPr>
          <w:rFonts w:ascii="Times New Roman" w:hAnsi="Times New Roman"/>
          <w:sz w:val="28"/>
          <w:szCs w:val="28"/>
        </w:rPr>
        <w:t>ла</w:t>
      </w:r>
      <w:r w:rsidRPr="00D710F1">
        <w:rPr>
          <w:rFonts w:ascii="Times New Roman" w:hAnsi="Times New Roman"/>
          <w:sz w:val="28"/>
          <w:szCs w:val="28"/>
        </w:rPr>
        <w:t>йке»</w:t>
      </w:r>
    </w:p>
    <w:p w:rsidR="00822408" w:rsidRPr="00D710F1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 «Во саду ли, в огороде»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D710F1">
        <w:rPr>
          <w:rFonts w:ascii="Times New Roman" w:hAnsi="Times New Roman"/>
          <w:sz w:val="28"/>
          <w:szCs w:val="28"/>
        </w:rPr>
        <w:t>В.Цветков  «Школа игры на балалайке»</w:t>
      </w:r>
    </w:p>
    <w:p w:rsidR="00822408" w:rsidRPr="00D710F1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 «Во поле береза стояла»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D710F1">
        <w:rPr>
          <w:rFonts w:ascii="Times New Roman" w:hAnsi="Times New Roman"/>
          <w:sz w:val="28"/>
          <w:szCs w:val="28"/>
        </w:rPr>
        <w:t>В.Цветков  «Школа игры на балалайке»</w:t>
      </w:r>
    </w:p>
    <w:p w:rsidR="00822408" w:rsidRPr="00D710F1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 «По малину в сад пойдем»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10F1">
        <w:rPr>
          <w:rFonts w:ascii="Times New Roman" w:hAnsi="Times New Roman"/>
          <w:sz w:val="28"/>
          <w:szCs w:val="28"/>
        </w:rPr>
        <w:t>П.Нечепоренко «Школа игры на балалайке»</w:t>
      </w:r>
    </w:p>
    <w:p w:rsidR="00822408" w:rsidRPr="00D710F1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 «Со вьюном я хожу»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 xml:space="preserve">   П.Нечепоренко «Школа игры на балалайке»</w:t>
      </w:r>
    </w:p>
    <w:p w:rsidR="00822408" w:rsidRPr="00D710F1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 «Как под горкой под горой»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 xml:space="preserve">  В.Цветков  «Школа игры на балалайке»</w:t>
      </w:r>
    </w:p>
    <w:p w:rsidR="00822408" w:rsidRPr="00D710F1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Укр.</w:t>
      </w:r>
      <w:r w:rsidRPr="00D710F1">
        <w:rPr>
          <w:rFonts w:ascii="Times New Roman" w:hAnsi="Times New Roman"/>
          <w:sz w:val="28"/>
          <w:szCs w:val="28"/>
        </w:rPr>
        <w:t>н.п. «Веселые гуси»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 xml:space="preserve">  В.Цветков  «Школа игры на балалайке»</w:t>
      </w:r>
    </w:p>
    <w:p w:rsidR="00822408" w:rsidRPr="00B82A14" w:rsidRDefault="00822408" w:rsidP="0082240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82A14">
        <w:rPr>
          <w:rFonts w:ascii="Times New Roman" w:hAnsi="Times New Roman"/>
          <w:b/>
          <w:i/>
          <w:sz w:val="28"/>
          <w:szCs w:val="28"/>
        </w:rPr>
        <w:t>Репертуар для ансамблей</w:t>
      </w:r>
    </w:p>
    <w:p w:rsidR="00822408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«У голубя, у сизого». Обр. В.Глейхмана</w:t>
      </w:r>
    </w:p>
    <w:p w:rsidR="00822408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Д.Кабалевский «Ежик». Пер. М.Белавина</w:t>
      </w:r>
    </w:p>
    <w:p w:rsidR="00822408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«Коробейники». Обр. В.Цветкова</w:t>
      </w:r>
    </w:p>
    <w:p w:rsidR="00822408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«Ходила младешенька по борочку».  Обр. Т.Захарьина</w:t>
      </w:r>
    </w:p>
    <w:p w:rsidR="00822408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«Веселые гуси». Обр. М.Красева</w:t>
      </w:r>
    </w:p>
    <w:p w:rsidR="00822408" w:rsidRPr="000B503E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Л.Бетховен «Сурок»</w:t>
      </w:r>
    </w:p>
    <w:p w:rsidR="00822408" w:rsidRDefault="00822408" w:rsidP="0082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        </w:t>
      </w:r>
    </w:p>
    <w:p w:rsidR="00822408" w:rsidRPr="00075DDC" w:rsidRDefault="00822408" w:rsidP="0082240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Примерные исполнительские программы</w:t>
      </w:r>
    </w:p>
    <w:p w:rsidR="00822408" w:rsidRDefault="00822408" w:rsidP="00822408">
      <w:pPr>
        <w:spacing w:before="120"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1 вариант</w:t>
      </w:r>
    </w:p>
    <w:p w:rsidR="00822408" w:rsidRDefault="00822408" w:rsidP="00822408">
      <w:pPr>
        <w:pStyle w:val="Style3"/>
        <w:widowControl/>
        <w:tabs>
          <w:tab w:val="left" w:pos="893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1. </w:t>
      </w:r>
      <w:r w:rsidRPr="004C7120">
        <w:rPr>
          <w:rStyle w:val="FontStyle12"/>
          <w:rFonts w:ascii="Times New Roman" w:hAnsi="Times New Roman" w:cs="Times New Roman"/>
          <w:sz w:val="28"/>
          <w:szCs w:val="28"/>
        </w:rPr>
        <w:t>Русская народн</w:t>
      </w:r>
      <w:r>
        <w:rPr>
          <w:rStyle w:val="FontStyle12"/>
          <w:rFonts w:ascii="Times New Roman" w:hAnsi="Times New Roman" w:cs="Times New Roman"/>
          <w:sz w:val="28"/>
          <w:szCs w:val="28"/>
        </w:rPr>
        <w:t>ая песня  «Во саду ли в огороде</w:t>
      </w:r>
    </w:p>
    <w:p w:rsidR="00822408" w:rsidRDefault="00822408" w:rsidP="00822408">
      <w:pPr>
        <w:pStyle w:val="Style3"/>
        <w:widowControl/>
        <w:tabs>
          <w:tab w:val="left" w:pos="893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4C7120">
        <w:rPr>
          <w:rStyle w:val="FontStyle12"/>
          <w:rFonts w:ascii="Times New Roman" w:hAnsi="Times New Roman" w:cs="Times New Roman"/>
          <w:sz w:val="28"/>
          <w:szCs w:val="28"/>
        </w:rPr>
        <w:t xml:space="preserve">2. В. Цветков  «Комарик»  </w:t>
      </w:r>
    </w:p>
    <w:p w:rsidR="00822408" w:rsidRPr="004C7120" w:rsidRDefault="00822408" w:rsidP="00822408">
      <w:pPr>
        <w:pStyle w:val="Style3"/>
        <w:widowControl/>
        <w:tabs>
          <w:tab w:val="left" w:pos="893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4C7120">
        <w:rPr>
          <w:rStyle w:val="FontStyle12"/>
          <w:rFonts w:ascii="Times New Roman" w:hAnsi="Times New Roman" w:cs="Times New Roman"/>
          <w:sz w:val="28"/>
          <w:szCs w:val="28"/>
        </w:rPr>
        <w:t>3.  В.Ребиков «Песня»</w:t>
      </w:r>
    </w:p>
    <w:p w:rsidR="00822408" w:rsidRPr="00B82A14" w:rsidRDefault="00822408" w:rsidP="00822408">
      <w:pPr>
        <w:spacing w:before="120"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2 вариант</w:t>
      </w:r>
    </w:p>
    <w:p w:rsidR="00822408" w:rsidRPr="00075DDC" w:rsidRDefault="00822408" w:rsidP="00822408">
      <w:pPr>
        <w:pStyle w:val="Style3"/>
        <w:widowControl/>
        <w:numPr>
          <w:ilvl w:val="0"/>
          <w:numId w:val="39"/>
        </w:numPr>
        <w:tabs>
          <w:tab w:val="left" w:pos="993"/>
          <w:tab w:val="left" w:pos="1066"/>
        </w:tabs>
        <w:spacing w:line="24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Ж.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Векерлен  Детская песенка</w:t>
      </w:r>
    </w:p>
    <w:p w:rsidR="00822408" w:rsidRPr="00075DDC" w:rsidRDefault="00822408" w:rsidP="00822408">
      <w:pPr>
        <w:pStyle w:val="Style5"/>
        <w:widowControl/>
        <w:numPr>
          <w:ilvl w:val="0"/>
          <w:numId w:val="39"/>
        </w:numPr>
        <w:tabs>
          <w:tab w:val="left" w:pos="950"/>
          <w:tab w:val="left" w:pos="993"/>
        </w:tabs>
        <w:spacing w:line="24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В.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Котельников  «Ехали медведи»</w:t>
      </w:r>
    </w:p>
    <w:p w:rsidR="00822408" w:rsidRPr="00075DDC" w:rsidRDefault="00822408" w:rsidP="00822408">
      <w:pPr>
        <w:pStyle w:val="Style5"/>
        <w:widowControl/>
        <w:numPr>
          <w:ilvl w:val="0"/>
          <w:numId w:val="39"/>
        </w:numPr>
        <w:tabs>
          <w:tab w:val="left" w:pos="950"/>
        </w:tabs>
        <w:spacing w:line="24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 А.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Спадавеккиа  «Добрый жук»</w:t>
      </w:r>
    </w:p>
    <w:p w:rsidR="00822408" w:rsidRPr="00075DDC" w:rsidRDefault="00822408" w:rsidP="00822408">
      <w:pPr>
        <w:spacing w:before="120"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3 вариант</w:t>
      </w:r>
    </w:p>
    <w:p w:rsidR="00822408" w:rsidRPr="00075DDC" w:rsidRDefault="00822408" w:rsidP="00822408">
      <w:pPr>
        <w:pStyle w:val="Style5"/>
        <w:widowControl/>
        <w:numPr>
          <w:ilvl w:val="0"/>
          <w:numId w:val="40"/>
        </w:numPr>
        <w:tabs>
          <w:tab w:val="left" w:pos="955"/>
        </w:tabs>
        <w:spacing w:line="240" w:lineRule="auto"/>
        <w:ind w:left="0"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Р.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Шуман  </w:t>
      </w:r>
      <w:r>
        <w:rPr>
          <w:rStyle w:val="FontStyle12"/>
          <w:rFonts w:ascii="Times New Roman" w:hAnsi="Times New Roman" w:cs="Times New Roman"/>
          <w:sz w:val="28"/>
          <w:szCs w:val="28"/>
        </w:rPr>
        <w:t>«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Песенка</w:t>
      </w:r>
      <w:r>
        <w:rPr>
          <w:rStyle w:val="FontStyle12"/>
          <w:rFonts w:ascii="Times New Roman" w:hAnsi="Times New Roman" w:cs="Times New Roman"/>
          <w:sz w:val="28"/>
          <w:szCs w:val="28"/>
        </w:rPr>
        <w:t>»</w:t>
      </w:r>
    </w:p>
    <w:p w:rsidR="00822408" w:rsidRPr="00075DDC" w:rsidRDefault="00822408" w:rsidP="00822408">
      <w:pPr>
        <w:pStyle w:val="Style5"/>
        <w:widowControl/>
        <w:numPr>
          <w:ilvl w:val="0"/>
          <w:numId w:val="40"/>
        </w:numPr>
        <w:tabs>
          <w:tab w:val="left" w:pos="955"/>
        </w:tabs>
        <w:spacing w:line="24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Аз.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Иванов  </w:t>
      </w:r>
      <w:r>
        <w:rPr>
          <w:rStyle w:val="FontStyle12"/>
          <w:rFonts w:ascii="Times New Roman" w:hAnsi="Times New Roman" w:cs="Times New Roman"/>
          <w:sz w:val="28"/>
          <w:szCs w:val="28"/>
        </w:rPr>
        <w:t>«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Полька</w:t>
      </w:r>
      <w:r>
        <w:rPr>
          <w:rStyle w:val="FontStyle12"/>
          <w:rFonts w:ascii="Times New Roman" w:hAnsi="Times New Roman" w:cs="Times New Roman"/>
          <w:sz w:val="28"/>
          <w:szCs w:val="28"/>
        </w:rPr>
        <w:t>»</w:t>
      </w:r>
    </w:p>
    <w:p w:rsidR="00822408" w:rsidRPr="00075DDC" w:rsidRDefault="00822408" w:rsidP="00822408">
      <w:pPr>
        <w:pStyle w:val="Style5"/>
        <w:widowControl/>
        <w:numPr>
          <w:ilvl w:val="0"/>
          <w:numId w:val="40"/>
        </w:numPr>
        <w:tabs>
          <w:tab w:val="left" w:pos="955"/>
        </w:tabs>
        <w:spacing w:line="24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Русская народная песня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«Как со горки»</w:t>
      </w:r>
      <w:r>
        <w:rPr>
          <w:rStyle w:val="FontStyle12"/>
          <w:rFonts w:ascii="Times New Roman" w:hAnsi="Times New Roman" w:cs="Times New Roman"/>
          <w:sz w:val="28"/>
          <w:szCs w:val="28"/>
        </w:rPr>
        <w:t>. Обр. А.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Тихомирова</w:t>
      </w:r>
    </w:p>
    <w:p w:rsidR="00822408" w:rsidRPr="00FB4CEB" w:rsidRDefault="00822408" w:rsidP="00822408">
      <w:pPr>
        <w:spacing w:before="120"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 вариант</w:t>
      </w:r>
    </w:p>
    <w:p w:rsidR="00822408" w:rsidRPr="00FB4CEB" w:rsidRDefault="00822408" w:rsidP="00822408">
      <w:pPr>
        <w:pStyle w:val="Style35"/>
        <w:widowControl/>
        <w:numPr>
          <w:ilvl w:val="0"/>
          <w:numId w:val="41"/>
        </w:numPr>
        <w:tabs>
          <w:tab w:val="left" w:pos="269"/>
          <w:tab w:val="left" w:pos="851"/>
          <w:tab w:val="left" w:pos="993"/>
        </w:tabs>
        <w:spacing w:line="240" w:lineRule="auto"/>
        <w:ind w:left="0"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В</w:t>
      </w:r>
      <w:r w:rsidRPr="00FB4CEB">
        <w:rPr>
          <w:rStyle w:val="FontStyle68"/>
          <w:sz w:val="28"/>
          <w:szCs w:val="28"/>
        </w:rPr>
        <w:t>.</w:t>
      </w:r>
      <w:r w:rsidRPr="00075DDC">
        <w:rPr>
          <w:rStyle w:val="FontStyle68"/>
          <w:sz w:val="28"/>
          <w:szCs w:val="28"/>
        </w:rPr>
        <w:t>Моцарт</w:t>
      </w:r>
      <w:r w:rsidRPr="00FB4CEB">
        <w:rPr>
          <w:rStyle w:val="FontStyle68"/>
          <w:sz w:val="28"/>
          <w:szCs w:val="28"/>
        </w:rPr>
        <w:t xml:space="preserve">  </w:t>
      </w:r>
      <w:r w:rsidRPr="00075DDC">
        <w:rPr>
          <w:rStyle w:val="FontStyle68"/>
          <w:sz w:val="28"/>
          <w:szCs w:val="28"/>
          <w:lang w:val="en-US"/>
        </w:rPr>
        <w:t>Allegretto</w:t>
      </w:r>
    </w:p>
    <w:p w:rsidR="00822408" w:rsidRPr="00075DDC" w:rsidRDefault="00822408" w:rsidP="00822408">
      <w:pPr>
        <w:pStyle w:val="Style35"/>
        <w:widowControl/>
        <w:numPr>
          <w:ilvl w:val="0"/>
          <w:numId w:val="41"/>
        </w:numPr>
        <w:tabs>
          <w:tab w:val="left" w:pos="269"/>
          <w:tab w:val="left" w:pos="851"/>
          <w:tab w:val="left" w:pos="993"/>
        </w:tabs>
        <w:spacing w:line="240" w:lineRule="auto"/>
        <w:ind w:left="0" w:firstLine="709"/>
        <w:rPr>
          <w:rStyle w:val="FontStyle68"/>
          <w:sz w:val="28"/>
          <w:szCs w:val="28"/>
        </w:rPr>
      </w:pPr>
      <w:r w:rsidRPr="00075DDC">
        <w:rPr>
          <w:rStyle w:val="FontStyle68"/>
          <w:sz w:val="28"/>
          <w:szCs w:val="28"/>
        </w:rPr>
        <w:t xml:space="preserve">Украинская народная песня «Ой, джигуне, джигуне»  </w:t>
      </w:r>
    </w:p>
    <w:p w:rsidR="00822408" w:rsidRPr="00075DDC" w:rsidRDefault="00822408" w:rsidP="00822408">
      <w:pPr>
        <w:pStyle w:val="Style35"/>
        <w:widowControl/>
        <w:numPr>
          <w:ilvl w:val="0"/>
          <w:numId w:val="41"/>
        </w:numPr>
        <w:tabs>
          <w:tab w:val="left" w:pos="269"/>
          <w:tab w:val="left" w:pos="851"/>
          <w:tab w:val="left" w:pos="993"/>
        </w:tabs>
        <w:spacing w:line="240" w:lineRule="auto"/>
        <w:ind w:left="0"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В.Шаинский В. Песенка «В траве сидел кузнечик</w:t>
      </w:r>
      <w:r w:rsidRPr="00075DDC">
        <w:rPr>
          <w:rStyle w:val="FontStyle68"/>
          <w:sz w:val="28"/>
          <w:szCs w:val="28"/>
        </w:rPr>
        <w:t>»</w:t>
      </w:r>
    </w:p>
    <w:p w:rsidR="00822408" w:rsidRPr="00B82A14" w:rsidRDefault="00822408" w:rsidP="00822408">
      <w:pPr>
        <w:spacing w:before="120" w:after="0" w:line="240" w:lineRule="auto"/>
        <w:ind w:firstLine="708"/>
        <w:jc w:val="both"/>
      </w:pPr>
      <w:r>
        <w:rPr>
          <w:rFonts w:ascii="Times New Roman" w:hAnsi="Times New Roman"/>
          <w:i/>
          <w:sz w:val="28"/>
          <w:szCs w:val="28"/>
        </w:rPr>
        <w:t>5 вариант</w:t>
      </w:r>
    </w:p>
    <w:p w:rsidR="00822408" w:rsidRPr="00075DDC" w:rsidRDefault="00822408" w:rsidP="00822408">
      <w:pPr>
        <w:pStyle w:val="Style35"/>
        <w:widowControl/>
        <w:numPr>
          <w:ilvl w:val="0"/>
          <w:numId w:val="42"/>
        </w:numPr>
        <w:tabs>
          <w:tab w:val="left" w:pos="0"/>
          <w:tab w:val="left" w:pos="709"/>
          <w:tab w:val="left" w:pos="993"/>
        </w:tabs>
        <w:spacing w:line="240" w:lineRule="auto"/>
        <w:ind w:left="0"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И.Гайдн </w:t>
      </w:r>
      <w:r w:rsidRPr="00075DDC">
        <w:rPr>
          <w:rStyle w:val="FontStyle68"/>
          <w:sz w:val="28"/>
          <w:szCs w:val="28"/>
        </w:rPr>
        <w:t xml:space="preserve"> Песенка</w:t>
      </w:r>
    </w:p>
    <w:p w:rsidR="00822408" w:rsidRPr="00075DDC" w:rsidRDefault="00822408" w:rsidP="00822408">
      <w:pPr>
        <w:pStyle w:val="Style35"/>
        <w:widowControl/>
        <w:numPr>
          <w:ilvl w:val="0"/>
          <w:numId w:val="42"/>
        </w:numPr>
        <w:tabs>
          <w:tab w:val="left" w:pos="0"/>
          <w:tab w:val="left" w:pos="709"/>
          <w:tab w:val="left" w:pos="993"/>
        </w:tabs>
        <w:spacing w:line="240" w:lineRule="auto"/>
        <w:ind w:left="0"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В.</w:t>
      </w:r>
      <w:r w:rsidRPr="00075DDC">
        <w:rPr>
          <w:rStyle w:val="FontStyle68"/>
          <w:sz w:val="28"/>
          <w:szCs w:val="28"/>
        </w:rPr>
        <w:t xml:space="preserve">Калинников Журавель  </w:t>
      </w:r>
    </w:p>
    <w:p w:rsidR="00822408" w:rsidRDefault="00822408" w:rsidP="00822408">
      <w:pPr>
        <w:pStyle w:val="Style35"/>
        <w:widowControl/>
        <w:numPr>
          <w:ilvl w:val="0"/>
          <w:numId w:val="42"/>
        </w:numPr>
        <w:tabs>
          <w:tab w:val="left" w:pos="0"/>
          <w:tab w:val="left" w:pos="709"/>
          <w:tab w:val="left" w:pos="993"/>
        </w:tabs>
        <w:spacing w:line="240" w:lineRule="auto"/>
        <w:ind w:left="0" w:firstLine="709"/>
        <w:rPr>
          <w:rStyle w:val="FontStyle68"/>
          <w:sz w:val="28"/>
          <w:szCs w:val="28"/>
        </w:rPr>
      </w:pPr>
      <w:r w:rsidRPr="00075DDC">
        <w:rPr>
          <w:rStyle w:val="FontStyle68"/>
          <w:sz w:val="28"/>
          <w:szCs w:val="28"/>
        </w:rPr>
        <w:t>Русская народная песня «Вы послушайте, ребята»</w:t>
      </w:r>
    </w:p>
    <w:p w:rsidR="000E64F8" w:rsidRDefault="000E64F8" w:rsidP="00ED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F8" w:rsidRDefault="000E64F8" w:rsidP="00ED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FA" w:rsidRPr="00DC1D6E" w:rsidRDefault="00DC1D6E" w:rsidP="00ED5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6D5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602B43" w:rsidRPr="0001705F" w:rsidRDefault="00602B43" w:rsidP="0060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2B43" w:rsidRPr="0037412D" w:rsidRDefault="00602B43" w:rsidP="0060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Pr="0037412D">
        <w:rPr>
          <w:rFonts w:ascii="Times New Roman" w:hAnsi="Times New Roman" w:cs="Times New Roman"/>
          <w:sz w:val="28"/>
          <w:szCs w:val="28"/>
        </w:rPr>
        <w:t xml:space="preserve">  обучения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 учащийся: </w:t>
      </w:r>
    </w:p>
    <w:p w:rsidR="00602B43" w:rsidRPr="0037412D" w:rsidRDefault="00602B43" w:rsidP="0060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знает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инструмента, апплик</w:t>
      </w:r>
      <w:r>
        <w:rPr>
          <w:rFonts w:ascii="Times New Roman" w:hAnsi="Times New Roman" w:cs="Times New Roman"/>
          <w:sz w:val="28"/>
          <w:szCs w:val="28"/>
        </w:rPr>
        <w:t>атуру, музыкальные термины в пределах Программы;</w:t>
      </w:r>
    </w:p>
    <w:p w:rsidR="00602B43" w:rsidRPr="0037412D" w:rsidRDefault="00602B43" w:rsidP="0060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>правильно держать инструмент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B43" w:rsidRPr="0037412D" w:rsidRDefault="00602B43" w:rsidP="0060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облюдает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правильную и удобную </w:t>
      </w:r>
      <w:r w:rsidRPr="0037412D">
        <w:rPr>
          <w:rFonts w:ascii="Times New Roman" w:hAnsi="Times New Roman" w:cs="Times New Roman"/>
          <w:sz w:val="28"/>
          <w:szCs w:val="28"/>
        </w:rPr>
        <w:t>постановку исполнительского аппарата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B43" w:rsidRPr="0037412D" w:rsidRDefault="00602B43" w:rsidP="0060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ладеет</w:t>
      </w:r>
      <w:r w:rsidRPr="0037412D">
        <w:rPr>
          <w:rFonts w:ascii="Times New Roman" w:hAnsi="Times New Roman" w:cs="Times New Roman"/>
          <w:sz w:val="28"/>
          <w:szCs w:val="28"/>
        </w:rPr>
        <w:t xml:space="preserve"> приемами 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="00822408">
        <w:rPr>
          <w:rFonts w:ascii="Times New Roman" w:hAnsi="Times New Roman" w:cs="Times New Roman"/>
          <w:sz w:val="28"/>
          <w:szCs w:val="28"/>
        </w:rPr>
        <w:t xml:space="preserve"> в пределах Программы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2B43" w:rsidRDefault="00602B43" w:rsidP="0060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B11A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 разбирать музыкальные произведения; </w:t>
      </w:r>
    </w:p>
    <w:p w:rsidR="00602B43" w:rsidRDefault="00602B43" w:rsidP="0060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 навыками подбора, аккомпанирования, игры в ансамбле.</w:t>
      </w:r>
    </w:p>
    <w:p w:rsidR="00602B43" w:rsidRPr="00B11A11" w:rsidRDefault="00602B43" w:rsidP="0060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выразительно </w:t>
      </w:r>
      <w:r w:rsidRPr="00B11A11">
        <w:rPr>
          <w:rFonts w:ascii="Times New Roman" w:hAnsi="Times New Roman" w:cs="Times New Roman"/>
          <w:sz w:val="28"/>
          <w:szCs w:val="28"/>
        </w:rPr>
        <w:t>исполнять произведен</w:t>
      </w:r>
      <w:r>
        <w:rPr>
          <w:rFonts w:ascii="Times New Roman" w:hAnsi="Times New Roman" w:cs="Times New Roman"/>
          <w:sz w:val="28"/>
          <w:szCs w:val="28"/>
        </w:rPr>
        <w:t>ия, пройденные по Программе.</w:t>
      </w:r>
    </w:p>
    <w:p w:rsidR="00602B43" w:rsidRDefault="00602B43" w:rsidP="0060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05F" w:rsidRDefault="0001705F" w:rsidP="00602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B43" w:rsidRDefault="00602B43" w:rsidP="00602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5DDC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602B43" w:rsidRPr="00075DDC" w:rsidRDefault="00602B43" w:rsidP="00602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B43" w:rsidRPr="00FE5FCB" w:rsidRDefault="00602B43" w:rsidP="00602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1. </w:t>
      </w:r>
      <w:r w:rsidRPr="005609E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Аттестация: цели, виды, форма, содержание.</w:t>
      </w:r>
    </w:p>
    <w:p w:rsidR="00602B43" w:rsidRPr="005609E2" w:rsidRDefault="00602B43" w:rsidP="00602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09E2">
        <w:rPr>
          <w:rFonts w:ascii="Times New Roman" w:eastAsia="Times New Roman" w:hAnsi="Times New Roman"/>
          <w:sz w:val="28"/>
          <w:szCs w:val="28"/>
        </w:rPr>
        <w:t>Основными видами контроля успеваемости по пр</w:t>
      </w:r>
      <w:r>
        <w:rPr>
          <w:rFonts w:ascii="Times New Roman" w:eastAsia="Times New Roman" w:hAnsi="Times New Roman"/>
          <w:sz w:val="28"/>
          <w:szCs w:val="28"/>
        </w:rPr>
        <w:t xml:space="preserve">ограмме </w:t>
      </w:r>
      <w:r w:rsidRPr="005609E2">
        <w:rPr>
          <w:rFonts w:ascii="Times New Roman" w:eastAsia="Times New Roman" w:hAnsi="Times New Roman"/>
          <w:sz w:val="28"/>
          <w:szCs w:val="28"/>
        </w:rPr>
        <w:t>«</w:t>
      </w:r>
      <w:r w:rsidR="00016D28">
        <w:rPr>
          <w:rFonts w:ascii="Times New Roman" w:hAnsi="Times New Roman"/>
          <w:color w:val="000000"/>
          <w:sz w:val="28"/>
          <w:szCs w:val="28"/>
        </w:rPr>
        <w:t>Музыкальный  инструмент:  балалайка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5609E2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602B43" w:rsidRPr="005609E2" w:rsidRDefault="00602B43" w:rsidP="00602B43">
      <w:pPr>
        <w:numPr>
          <w:ilvl w:val="0"/>
          <w:numId w:val="38"/>
        </w:numPr>
        <w:suppressAutoHyphens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Pr="005609E2">
        <w:rPr>
          <w:rFonts w:ascii="Times New Roman" w:eastAsia="Times New Roman" w:hAnsi="Times New Roman"/>
          <w:sz w:val="28"/>
          <w:szCs w:val="28"/>
        </w:rPr>
        <w:t>екущий контроль,</w:t>
      </w:r>
    </w:p>
    <w:p w:rsidR="00602B43" w:rsidRPr="005609E2" w:rsidRDefault="00602B43" w:rsidP="00602B43">
      <w:pPr>
        <w:numPr>
          <w:ilvl w:val="0"/>
          <w:numId w:val="38"/>
        </w:numPr>
        <w:suppressAutoHyphens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5609E2">
        <w:rPr>
          <w:rFonts w:ascii="Times New Roman" w:eastAsia="Times New Roman" w:hAnsi="Times New Roman"/>
          <w:sz w:val="28"/>
          <w:szCs w:val="28"/>
        </w:rPr>
        <w:t>ромежуточная аттестация,</w:t>
      </w:r>
    </w:p>
    <w:p w:rsidR="00602B43" w:rsidRPr="005609E2" w:rsidRDefault="00602B43" w:rsidP="00602B43">
      <w:pPr>
        <w:numPr>
          <w:ilvl w:val="0"/>
          <w:numId w:val="38"/>
        </w:numPr>
        <w:suppressAutoHyphens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5609E2">
        <w:rPr>
          <w:rFonts w:ascii="Times New Roman" w:eastAsia="Times New Roman" w:hAnsi="Times New Roman"/>
          <w:sz w:val="28"/>
          <w:szCs w:val="28"/>
        </w:rPr>
        <w:t>тоговая аттестация.</w:t>
      </w:r>
    </w:p>
    <w:p w:rsidR="00602B43" w:rsidRPr="005609E2" w:rsidRDefault="00602B43" w:rsidP="00602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09E2">
        <w:rPr>
          <w:rFonts w:ascii="Times New Roman" w:eastAsia="Times New Roman" w:hAnsi="Times New Roman"/>
          <w:b/>
          <w:bCs/>
          <w:sz w:val="28"/>
          <w:szCs w:val="28"/>
        </w:rPr>
        <w:t>Текущий контроль</w:t>
      </w:r>
      <w:r w:rsidRPr="005609E2">
        <w:rPr>
          <w:rFonts w:ascii="Times New Roman" w:eastAsia="Times New Roman" w:hAnsi="Times New Roman"/>
          <w:sz w:val="28"/>
          <w:szCs w:val="28"/>
        </w:rPr>
        <w:t xml:space="preserve"> осуществляется преподавателем регулярно </w:t>
      </w:r>
      <w:r>
        <w:rPr>
          <w:rFonts w:ascii="Times New Roman" w:eastAsia="Times New Roman" w:hAnsi="Times New Roman"/>
          <w:sz w:val="28"/>
          <w:szCs w:val="28"/>
        </w:rPr>
        <w:t>на учебных занятиях</w:t>
      </w:r>
      <w:r w:rsidRPr="005609E2">
        <w:rPr>
          <w:rFonts w:ascii="Times New Roman" w:eastAsia="Times New Roman" w:hAnsi="Times New Roman"/>
          <w:sz w:val="28"/>
          <w:szCs w:val="28"/>
        </w:rPr>
        <w:t>. Отметки выставляются в журнал и дневник учащегося. В них учитываются:</w:t>
      </w:r>
    </w:p>
    <w:p w:rsidR="00602B43" w:rsidRPr="005609E2" w:rsidRDefault="00602B43" w:rsidP="00602B43">
      <w:pPr>
        <w:numPr>
          <w:ilvl w:val="0"/>
          <w:numId w:val="38"/>
        </w:numPr>
        <w:suppressAutoHyphens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5609E2">
        <w:rPr>
          <w:rFonts w:ascii="Times New Roman" w:eastAsia="Times New Roman" w:hAnsi="Times New Roman"/>
          <w:sz w:val="28"/>
          <w:szCs w:val="28"/>
        </w:rPr>
        <w:t>тношение ученика к занятиям, его старание, прилежность;</w:t>
      </w:r>
    </w:p>
    <w:p w:rsidR="00602B43" w:rsidRPr="005609E2" w:rsidRDefault="00602B43" w:rsidP="00602B43">
      <w:pPr>
        <w:numPr>
          <w:ilvl w:val="0"/>
          <w:numId w:val="38"/>
        </w:numPr>
        <w:suppressAutoHyphens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5609E2">
        <w:rPr>
          <w:rFonts w:ascii="Times New Roman" w:eastAsia="Times New Roman" w:hAnsi="Times New Roman"/>
          <w:sz w:val="28"/>
          <w:szCs w:val="28"/>
        </w:rPr>
        <w:t>ачество выполнения домашних заданий;</w:t>
      </w:r>
    </w:p>
    <w:p w:rsidR="00602B43" w:rsidRPr="005609E2" w:rsidRDefault="00602B43" w:rsidP="00602B43">
      <w:pPr>
        <w:numPr>
          <w:ilvl w:val="0"/>
          <w:numId w:val="38"/>
        </w:numPr>
        <w:suppressAutoHyphens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5609E2">
        <w:rPr>
          <w:rFonts w:ascii="Times New Roman" w:eastAsia="Times New Roman" w:hAnsi="Times New Roman"/>
          <w:sz w:val="28"/>
          <w:szCs w:val="28"/>
        </w:rPr>
        <w:t>нициативность и проявление самостоятельности – как на уроке, так и во время домашней работы;</w:t>
      </w:r>
    </w:p>
    <w:p w:rsidR="00602B43" w:rsidRPr="005609E2" w:rsidRDefault="00602B43" w:rsidP="00602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09E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Промежуточная аттестация</w:t>
      </w:r>
      <w:r w:rsidRPr="005609E2">
        <w:rPr>
          <w:rFonts w:ascii="Times New Roman" w:eastAsia="Times New Roman" w:hAnsi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данном этапе.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09E2">
        <w:rPr>
          <w:rFonts w:ascii="Times New Roman" w:eastAsia="Times New Roman" w:hAnsi="Times New Roman"/>
          <w:sz w:val="28"/>
          <w:szCs w:val="28"/>
        </w:rPr>
        <w:t>Наиболее распространенными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5609E2">
        <w:rPr>
          <w:rFonts w:ascii="Times New Roman" w:eastAsia="Times New Roman" w:hAnsi="Times New Roman"/>
          <w:sz w:val="28"/>
          <w:szCs w:val="28"/>
        </w:rPr>
        <w:t xml:space="preserve">формами промежуточного контроля являются: академический концерт, контрольный урок, конкурс, участие в концертно-творческой деятельности школы. </w:t>
      </w:r>
    </w:p>
    <w:p w:rsidR="00602B43" w:rsidRPr="005609E2" w:rsidRDefault="00602B43" w:rsidP="00602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09E2">
        <w:rPr>
          <w:rFonts w:ascii="Times New Roman" w:eastAsia="Times New Roman" w:hAnsi="Times New Roman"/>
          <w:sz w:val="28"/>
          <w:szCs w:val="28"/>
        </w:rPr>
        <w:t xml:space="preserve">Контрольные уроки проводятся на завершающих </w:t>
      </w:r>
      <w:r>
        <w:rPr>
          <w:rFonts w:ascii="Times New Roman" w:eastAsia="Times New Roman" w:hAnsi="Times New Roman"/>
          <w:sz w:val="28"/>
          <w:szCs w:val="28"/>
        </w:rPr>
        <w:t xml:space="preserve">четверти </w:t>
      </w:r>
      <w:r w:rsidRPr="005609E2">
        <w:rPr>
          <w:rFonts w:ascii="Times New Roman" w:eastAsia="Times New Roman" w:hAnsi="Times New Roman"/>
          <w:sz w:val="28"/>
          <w:szCs w:val="28"/>
        </w:rPr>
        <w:t>учебных занятиях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5609E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02B43" w:rsidRPr="005609E2" w:rsidRDefault="00602B43" w:rsidP="00602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09E2">
        <w:rPr>
          <w:rFonts w:ascii="Times New Roman" w:eastAsia="Times New Roman" w:hAnsi="Times New Roman"/>
          <w:sz w:val="28"/>
          <w:szCs w:val="28"/>
        </w:rPr>
        <w:t>Участие в концертах приравнивается к выступлению на контрольном уроке. Оценка, полученная на академическом концерте, не влияет на четвертную, годовую и итоговую оценки.</w:t>
      </w:r>
    </w:p>
    <w:p w:rsidR="00602B43" w:rsidRPr="005609E2" w:rsidRDefault="00602B43" w:rsidP="00602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09E2">
        <w:rPr>
          <w:rFonts w:ascii="Times New Roman" w:eastAsia="Times New Roman" w:hAnsi="Times New Roman"/>
          <w:sz w:val="28"/>
          <w:szCs w:val="28"/>
        </w:rPr>
        <w:t xml:space="preserve">Академический концерт проводится один раз в </w:t>
      </w:r>
      <w:r>
        <w:rPr>
          <w:rFonts w:ascii="Times New Roman" w:eastAsia="Times New Roman" w:hAnsi="Times New Roman"/>
          <w:sz w:val="28"/>
          <w:szCs w:val="28"/>
        </w:rPr>
        <w:t>полугодие</w:t>
      </w:r>
      <w:r w:rsidRPr="005609E2">
        <w:rPr>
          <w:rFonts w:ascii="Times New Roman" w:eastAsia="Times New Roman" w:hAnsi="Times New Roman"/>
          <w:sz w:val="28"/>
          <w:szCs w:val="28"/>
        </w:rPr>
        <w:t>. Учащиеся, согласно учебному индивидуальному плану, исполняют произведения в присутствии назначенной комиссии</w:t>
      </w:r>
    </w:p>
    <w:p w:rsidR="00602B43" w:rsidRDefault="00602B43" w:rsidP="00602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Итоговая аттестация проводится в форме академического концерта. </w:t>
      </w:r>
      <w:r w:rsidRPr="005609E2">
        <w:rPr>
          <w:rFonts w:ascii="Times New Roman" w:eastAsia="Times New Roman" w:hAnsi="Times New Roman"/>
          <w:sz w:val="28"/>
          <w:szCs w:val="28"/>
        </w:rPr>
        <w:t xml:space="preserve">Исполняемая программа состоит из </w:t>
      </w:r>
      <w:r>
        <w:rPr>
          <w:rFonts w:ascii="Times New Roman" w:eastAsia="Times New Roman" w:hAnsi="Times New Roman"/>
          <w:sz w:val="28"/>
          <w:szCs w:val="28"/>
        </w:rPr>
        <w:t>2-3</w:t>
      </w:r>
      <w:r w:rsidRPr="005609E2">
        <w:rPr>
          <w:rFonts w:ascii="Times New Roman" w:eastAsia="Times New Roman" w:hAnsi="Times New Roman"/>
          <w:sz w:val="28"/>
          <w:szCs w:val="28"/>
        </w:rPr>
        <w:t xml:space="preserve"> разнохарактерн</w:t>
      </w:r>
      <w:r>
        <w:rPr>
          <w:rFonts w:ascii="Times New Roman" w:eastAsia="Times New Roman" w:hAnsi="Times New Roman"/>
          <w:sz w:val="28"/>
          <w:szCs w:val="28"/>
        </w:rPr>
        <w:t>ых и разножанровых произведений</w:t>
      </w:r>
      <w:r w:rsidRPr="005609E2">
        <w:rPr>
          <w:rFonts w:ascii="Times New Roman" w:eastAsia="Times New Roman" w:hAnsi="Times New Roman"/>
          <w:sz w:val="28"/>
          <w:szCs w:val="28"/>
        </w:rPr>
        <w:t>.</w:t>
      </w:r>
    </w:p>
    <w:p w:rsidR="00602B43" w:rsidRPr="005609E2" w:rsidRDefault="00602B43" w:rsidP="00602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09E2">
        <w:rPr>
          <w:rFonts w:ascii="Times New Roman" w:eastAsia="Times New Roman" w:hAnsi="Times New Roman"/>
          <w:sz w:val="28"/>
          <w:szCs w:val="28"/>
        </w:rPr>
        <w:t xml:space="preserve">По итогам аттестации выставляется оценка "отлично", "хорошо" и "удовлетворительно". </w:t>
      </w:r>
    </w:p>
    <w:p w:rsidR="00602B43" w:rsidRDefault="00602B43" w:rsidP="00602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02B43" w:rsidRPr="00075DDC" w:rsidRDefault="00602B43" w:rsidP="00602B43">
      <w:pPr>
        <w:pStyle w:val="Body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2. </w:t>
      </w:r>
      <w:r w:rsidRPr="00075DDC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602B43" w:rsidRPr="00075DDC" w:rsidRDefault="00602B43" w:rsidP="00602B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По результатам текущей, промежуточной и итоговой</w:t>
      </w:r>
      <w:r>
        <w:rPr>
          <w:rFonts w:ascii="Times New Roman" w:hAnsi="Times New Roman"/>
          <w:sz w:val="28"/>
          <w:szCs w:val="28"/>
        </w:rPr>
        <w:t xml:space="preserve"> аттестации выставляются оценки</w:t>
      </w:r>
      <w:r w:rsidRPr="00075DDC">
        <w:rPr>
          <w:rFonts w:ascii="Times New Roman" w:hAnsi="Times New Roman"/>
          <w:sz w:val="28"/>
          <w:szCs w:val="28"/>
        </w:rPr>
        <w:t>: «отлично», «хорошо», «удовлетворительно».</w:t>
      </w:r>
    </w:p>
    <w:p w:rsidR="00602B43" w:rsidRPr="00075DDC" w:rsidRDefault="00602B43" w:rsidP="00602B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5 (отлично) - ставится, если учащийся исполнил программу  музыкаль</w:t>
      </w:r>
      <w:r>
        <w:rPr>
          <w:rFonts w:ascii="Times New Roman" w:hAnsi="Times New Roman"/>
          <w:sz w:val="28"/>
          <w:szCs w:val="28"/>
        </w:rPr>
        <w:t>но, в характере и нужных темпах без ошибок.</w:t>
      </w:r>
    </w:p>
    <w:p w:rsidR="00602B43" w:rsidRPr="00075DDC" w:rsidRDefault="00602B43" w:rsidP="00602B43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4 (хорошо) – ставится при </w:t>
      </w:r>
      <w:r>
        <w:rPr>
          <w:rFonts w:ascii="Times New Roman" w:hAnsi="Times New Roman"/>
          <w:sz w:val="28"/>
          <w:szCs w:val="28"/>
        </w:rPr>
        <w:t>грамотном исполнении</w:t>
      </w:r>
      <w:r w:rsidRPr="004022E2">
        <w:rPr>
          <w:rFonts w:ascii="Times New Roman" w:hAnsi="Times New Roman"/>
          <w:sz w:val="28"/>
          <w:szCs w:val="28"/>
        </w:rPr>
        <w:t xml:space="preserve"> с наличием мелких </w:t>
      </w:r>
      <w:r>
        <w:rPr>
          <w:rFonts w:ascii="Times New Roman" w:hAnsi="Times New Roman"/>
          <w:sz w:val="28"/>
          <w:szCs w:val="28"/>
        </w:rPr>
        <w:t>технических недочетов, недостаточно убедительном донесении</w:t>
      </w:r>
      <w:r w:rsidRPr="004022E2">
        <w:rPr>
          <w:rFonts w:ascii="Times New Roman" w:hAnsi="Times New Roman"/>
          <w:sz w:val="28"/>
          <w:szCs w:val="28"/>
        </w:rPr>
        <w:t xml:space="preserve"> образа исполняемого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602B43" w:rsidRPr="00075DDC" w:rsidRDefault="00602B43" w:rsidP="00602B43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3 (удовлетворительно) - программа испол</w:t>
      </w:r>
      <w:r>
        <w:rPr>
          <w:rFonts w:ascii="Times New Roman" w:hAnsi="Times New Roman"/>
          <w:sz w:val="28"/>
          <w:szCs w:val="28"/>
        </w:rPr>
        <w:t>нена с ошибками, не музыкально</w:t>
      </w:r>
      <w:r w:rsidRPr="00075DDC">
        <w:rPr>
          <w:rFonts w:ascii="Times New Roman" w:hAnsi="Times New Roman"/>
          <w:sz w:val="28"/>
          <w:szCs w:val="28"/>
        </w:rPr>
        <w:t>.</w:t>
      </w:r>
    </w:p>
    <w:p w:rsidR="00602B43" w:rsidRPr="00075DDC" w:rsidRDefault="00602B43" w:rsidP="00602B43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При оцен</w:t>
      </w:r>
      <w:r>
        <w:rPr>
          <w:rFonts w:ascii="Times New Roman" w:hAnsi="Times New Roman"/>
          <w:sz w:val="28"/>
          <w:szCs w:val="28"/>
        </w:rPr>
        <w:t>ивании учащегося, осваивающего</w:t>
      </w:r>
      <w:r w:rsidRPr="00075DDC">
        <w:rPr>
          <w:rFonts w:ascii="Times New Roman" w:hAnsi="Times New Roman"/>
          <w:sz w:val="28"/>
          <w:szCs w:val="28"/>
        </w:rPr>
        <w:t xml:space="preserve"> общеразвивающую</w:t>
      </w:r>
      <w:r>
        <w:rPr>
          <w:rFonts w:ascii="Times New Roman" w:hAnsi="Times New Roman"/>
          <w:sz w:val="28"/>
          <w:szCs w:val="28"/>
        </w:rPr>
        <w:t xml:space="preserve"> программу, следует учитывать: </w:t>
      </w:r>
      <w:r w:rsidRPr="00075DDC">
        <w:rPr>
          <w:rFonts w:ascii="Times New Roman" w:hAnsi="Times New Roman"/>
          <w:sz w:val="28"/>
          <w:szCs w:val="28"/>
        </w:rPr>
        <w:t>формирование устойчивого интереса к 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деятельности: сольн</w:t>
      </w:r>
      <w:r>
        <w:rPr>
          <w:rFonts w:ascii="Times New Roman" w:hAnsi="Times New Roman"/>
          <w:sz w:val="28"/>
          <w:szCs w:val="28"/>
        </w:rPr>
        <w:t>ом, ансамблевом исполнительстве</w:t>
      </w:r>
      <w:r w:rsidRPr="00075DDC">
        <w:rPr>
          <w:rFonts w:ascii="Times New Roman" w:hAnsi="Times New Roman"/>
          <w:sz w:val="28"/>
          <w:szCs w:val="28"/>
        </w:rPr>
        <w:t>; степень продвижения учащегося</w:t>
      </w:r>
      <w:r>
        <w:rPr>
          <w:rFonts w:ascii="Times New Roman" w:hAnsi="Times New Roman"/>
          <w:sz w:val="28"/>
          <w:szCs w:val="28"/>
        </w:rPr>
        <w:t>, успешность личностных достижений.</w:t>
      </w:r>
      <w:r w:rsidRPr="00075DDC">
        <w:rPr>
          <w:rFonts w:ascii="Times New Roman" w:hAnsi="Times New Roman"/>
          <w:sz w:val="28"/>
          <w:szCs w:val="28"/>
        </w:rPr>
        <w:t xml:space="preserve"> </w:t>
      </w:r>
    </w:p>
    <w:p w:rsidR="00602B43" w:rsidRDefault="00602B43" w:rsidP="00602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B43" w:rsidRDefault="00602B43" w:rsidP="00602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B43" w:rsidRPr="00075DDC" w:rsidRDefault="00602B43" w:rsidP="00602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75DDC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602B43" w:rsidRDefault="00602B43" w:rsidP="00602B4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2B43" w:rsidRPr="00075DDC" w:rsidRDefault="00602B43" w:rsidP="00602B4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602B43" w:rsidRDefault="00602B43" w:rsidP="0060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форм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музицирования на </w:t>
      </w:r>
      <w:r w:rsidR="00822408">
        <w:rPr>
          <w:rFonts w:ascii="Times New Roman" w:hAnsi="Times New Roman" w:cs="Times New Roman"/>
          <w:sz w:val="28"/>
          <w:szCs w:val="28"/>
        </w:rPr>
        <w:t>балалайке</w:t>
      </w:r>
      <w:r w:rsidR="000E64F8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игры в различных ансамблях</w:t>
      </w:r>
      <w:r w:rsidRPr="0037412D">
        <w:rPr>
          <w:rFonts w:ascii="Times New Roman" w:hAnsi="Times New Roman" w:cs="Times New Roman"/>
          <w:sz w:val="28"/>
          <w:szCs w:val="28"/>
        </w:rPr>
        <w:t>, подбор</w:t>
      </w:r>
      <w:r>
        <w:rPr>
          <w:rFonts w:ascii="Times New Roman" w:hAnsi="Times New Roman" w:cs="Times New Roman"/>
          <w:sz w:val="28"/>
          <w:szCs w:val="28"/>
        </w:rPr>
        <w:t>а по слуху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F2D" w:rsidRPr="00C77C4E" w:rsidRDefault="009E1F2D" w:rsidP="009E1F2D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C4E">
        <w:rPr>
          <w:rFonts w:ascii="Times New Roman" w:hAnsi="Times New Roman"/>
          <w:sz w:val="28"/>
          <w:szCs w:val="28"/>
          <w:lang w:val="ru-RU"/>
        </w:rPr>
        <w:t xml:space="preserve">Эффективным способом музыкального развития детей является игра в ансамбле, </w:t>
      </w:r>
      <w:r>
        <w:rPr>
          <w:rFonts w:ascii="Times New Roman" w:hAnsi="Times New Roman"/>
          <w:sz w:val="28"/>
          <w:szCs w:val="28"/>
          <w:lang w:val="ru-RU"/>
        </w:rPr>
        <w:t xml:space="preserve">в том числе, с педагогом, позволяющая </w:t>
      </w:r>
      <w:r w:rsidRPr="00C77C4E">
        <w:rPr>
          <w:rFonts w:ascii="Times New Roman" w:eastAsia="Helvetica" w:hAnsi="Times New Roman"/>
          <w:sz w:val="28"/>
          <w:szCs w:val="28"/>
          <w:lang w:val="ru-RU"/>
        </w:rPr>
        <w:t>совместными ус</w:t>
      </w:r>
      <w:r>
        <w:rPr>
          <w:rFonts w:ascii="Times New Roman" w:eastAsia="Helvetica" w:hAnsi="Times New Roman"/>
          <w:sz w:val="28"/>
          <w:szCs w:val="28"/>
          <w:lang w:val="ru-RU"/>
        </w:rPr>
        <w:t>илиями создавать художественно-</w:t>
      </w:r>
      <w:r w:rsidRPr="00C77C4E">
        <w:rPr>
          <w:rFonts w:ascii="Times New Roman" w:eastAsia="Helvetica" w:hAnsi="Times New Roman"/>
          <w:sz w:val="28"/>
          <w:szCs w:val="28"/>
          <w:lang w:val="ru-RU"/>
        </w:rPr>
        <w:t>осм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ысленные трактовки произведений, </w:t>
      </w:r>
      <w:r w:rsidRPr="00C77C4E"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гармонический слух, формирующая навыки игры ритмично, синхронно. </w:t>
      </w:r>
      <w:r w:rsidRPr="00D704F6">
        <w:rPr>
          <w:rFonts w:ascii="Times New Roman" w:hAnsi="Times New Roman"/>
          <w:sz w:val="28"/>
          <w:szCs w:val="28"/>
          <w:lang w:val="ru-RU"/>
        </w:rPr>
        <w:t xml:space="preserve">Ансамблевое музицирование  доставляет большое удовольствие ученикам и позволяет им уже </w:t>
      </w:r>
      <w:r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Pr="00D704F6">
        <w:rPr>
          <w:rFonts w:ascii="Times New Roman" w:hAnsi="Times New Roman"/>
          <w:sz w:val="28"/>
          <w:szCs w:val="28"/>
          <w:lang w:val="ru-RU"/>
        </w:rPr>
        <w:t xml:space="preserve"> почувствовать себя музыкантами</w:t>
      </w:r>
      <w:r w:rsidR="000E64F8">
        <w:rPr>
          <w:rFonts w:ascii="Times New Roman" w:hAnsi="Times New Roman"/>
          <w:sz w:val="28"/>
          <w:szCs w:val="28"/>
          <w:lang w:val="ru-RU"/>
        </w:rPr>
        <w:t>, что я</w:t>
      </w:r>
      <w:r w:rsidRPr="00C77C4E">
        <w:rPr>
          <w:rFonts w:ascii="Times New Roman" w:hAnsi="Times New Roman"/>
          <w:sz w:val="28"/>
          <w:szCs w:val="28"/>
          <w:lang w:val="ru-RU"/>
        </w:rPr>
        <w:t>вля</w:t>
      </w:r>
      <w:r w:rsidR="000E64F8">
        <w:rPr>
          <w:rFonts w:ascii="Times New Roman" w:hAnsi="Times New Roman"/>
          <w:sz w:val="28"/>
          <w:szCs w:val="28"/>
          <w:lang w:val="ru-RU"/>
        </w:rPr>
        <w:t>е</w:t>
      </w:r>
      <w:r w:rsidRPr="00C77C4E">
        <w:rPr>
          <w:rFonts w:ascii="Times New Roman" w:hAnsi="Times New Roman"/>
          <w:sz w:val="28"/>
          <w:szCs w:val="28"/>
          <w:lang w:val="ru-RU"/>
        </w:rPr>
        <w:t>тся серьезным стимулом в индивидуальных занятиях музыкой.</w:t>
      </w:r>
    </w:p>
    <w:p w:rsidR="00D44C95" w:rsidRDefault="00D44C95" w:rsidP="00ED53C6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65D"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концертов и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музыкальных фильмов. </w:t>
      </w:r>
    </w:p>
    <w:p w:rsidR="000E64F8" w:rsidRDefault="009B20BA" w:rsidP="00ED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познакомить учащегося</w:t>
      </w:r>
      <w:r w:rsidR="00583D34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с историей </w:t>
      </w:r>
      <w:r w:rsidR="006A7E43">
        <w:rPr>
          <w:rFonts w:ascii="Times New Roman" w:hAnsi="Times New Roman" w:cs="Times New Roman"/>
          <w:sz w:val="28"/>
          <w:szCs w:val="28"/>
        </w:rPr>
        <w:t>балалайки</w:t>
      </w:r>
      <w:r w:rsidRPr="0037412D">
        <w:rPr>
          <w:rFonts w:ascii="Times New Roman" w:hAnsi="Times New Roman" w:cs="Times New Roman"/>
          <w:sz w:val="28"/>
          <w:szCs w:val="28"/>
        </w:rPr>
        <w:t xml:space="preserve">, рассказать о выдающихся </w:t>
      </w:r>
      <w:r>
        <w:rPr>
          <w:rFonts w:ascii="Times New Roman" w:hAnsi="Times New Roman" w:cs="Times New Roman"/>
          <w:sz w:val="28"/>
          <w:szCs w:val="28"/>
        </w:rPr>
        <w:t xml:space="preserve">исполнителях и композиторах. </w:t>
      </w:r>
      <w:r w:rsidRPr="0037412D">
        <w:rPr>
          <w:rFonts w:ascii="Times New Roman" w:hAnsi="Times New Roman" w:cs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</w:t>
      </w:r>
    </w:p>
    <w:p w:rsidR="009B20BA" w:rsidRDefault="009B20BA" w:rsidP="00ED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Требования могут быть сокращены или упрощены соответственно уровню музык</w:t>
      </w:r>
      <w:r w:rsidR="00583D34">
        <w:rPr>
          <w:rFonts w:ascii="Times New Roman" w:hAnsi="Times New Roman" w:cs="Times New Roman"/>
          <w:sz w:val="28"/>
          <w:szCs w:val="28"/>
        </w:rPr>
        <w:t>ального и технического развития, природных способностей, состояния здоровья.</w:t>
      </w:r>
      <w:r w:rsidRPr="0037412D">
        <w:rPr>
          <w:rFonts w:ascii="Times New Roman" w:hAnsi="Times New Roman" w:cs="Times New Roman"/>
          <w:sz w:val="28"/>
          <w:szCs w:val="28"/>
        </w:rPr>
        <w:t xml:space="preserve"> Все это </w:t>
      </w:r>
      <w:r>
        <w:rPr>
          <w:rFonts w:ascii="Times New Roman" w:hAnsi="Times New Roman" w:cs="Times New Roman"/>
          <w:sz w:val="28"/>
          <w:szCs w:val="28"/>
        </w:rPr>
        <w:t>определяет содержание индивидуального учебного плана учащегося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D44C95" w:rsidRDefault="006915A0" w:rsidP="00ED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с формированием практических умений и навыков уча</w:t>
      </w:r>
      <w:r w:rsidRPr="00B11A11">
        <w:rPr>
          <w:rFonts w:ascii="Times New Roman" w:hAnsi="Times New Roman" w:cs="Times New Roman"/>
          <w:sz w:val="28"/>
          <w:szCs w:val="28"/>
        </w:rPr>
        <w:t xml:space="preserve">щийся получает знания </w:t>
      </w:r>
      <w:r>
        <w:rPr>
          <w:rFonts w:ascii="Times New Roman" w:hAnsi="Times New Roman" w:cs="Times New Roman"/>
          <w:sz w:val="28"/>
          <w:szCs w:val="28"/>
        </w:rPr>
        <w:t>музыкальной</w:t>
      </w:r>
      <w:r w:rsidRPr="00B11A11">
        <w:rPr>
          <w:rFonts w:ascii="Times New Roman" w:hAnsi="Times New Roman" w:cs="Times New Roman"/>
          <w:sz w:val="28"/>
          <w:szCs w:val="28"/>
        </w:rPr>
        <w:t xml:space="preserve"> грамоты</w:t>
      </w:r>
      <w:r>
        <w:rPr>
          <w:rFonts w:ascii="Times New Roman" w:hAnsi="Times New Roman" w:cs="Times New Roman"/>
          <w:sz w:val="28"/>
          <w:szCs w:val="28"/>
        </w:rPr>
        <w:t xml:space="preserve">, основы гармонии, которые применяются при </w:t>
      </w:r>
      <w:r w:rsidRPr="00B11A11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>е на слух</w:t>
      </w:r>
      <w:r w:rsidR="005E5B27">
        <w:rPr>
          <w:rFonts w:ascii="Times New Roman" w:hAnsi="Times New Roman" w:cs="Times New Roman"/>
          <w:sz w:val="28"/>
          <w:szCs w:val="28"/>
        </w:rPr>
        <w:t>, анализе музыкальных произведений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971309">
        <w:rPr>
          <w:rFonts w:ascii="Times New Roman" w:hAnsi="Times New Roman" w:cs="Times New Roman"/>
          <w:sz w:val="28"/>
          <w:szCs w:val="28"/>
        </w:rPr>
        <w:t xml:space="preserve"> Методы р</w:t>
      </w:r>
      <w:r w:rsidRPr="00B11A11">
        <w:rPr>
          <w:rFonts w:ascii="Times New Roman" w:hAnsi="Times New Roman" w:cs="Times New Roman"/>
          <w:sz w:val="28"/>
          <w:szCs w:val="28"/>
        </w:rPr>
        <w:t>абот</w:t>
      </w:r>
      <w:r w:rsidR="00971309">
        <w:rPr>
          <w:rFonts w:ascii="Times New Roman" w:hAnsi="Times New Roman" w:cs="Times New Roman"/>
          <w:sz w:val="28"/>
          <w:szCs w:val="28"/>
        </w:rPr>
        <w:t>ы</w:t>
      </w:r>
      <w:r w:rsidRPr="00B11A11">
        <w:rPr>
          <w:rFonts w:ascii="Times New Roman" w:hAnsi="Times New Roman" w:cs="Times New Roman"/>
          <w:sz w:val="28"/>
          <w:szCs w:val="28"/>
        </w:rPr>
        <w:t xml:space="preserve"> над качеством звука</w:t>
      </w:r>
      <w:r w:rsidR="00971309">
        <w:rPr>
          <w:rFonts w:ascii="Times New Roman" w:hAnsi="Times New Roman" w:cs="Times New Roman"/>
          <w:sz w:val="28"/>
          <w:szCs w:val="28"/>
        </w:rPr>
        <w:t xml:space="preserve"> зависят от индивидуальных способностей и возможностей учащихся, степени развития музыкального слуха и музыкально-игровых навыков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0E64F8">
        <w:rPr>
          <w:rFonts w:ascii="Times New Roman" w:hAnsi="Times New Roman" w:cs="Times New Roman"/>
          <w:sz w:val="28"/>
          <w:szCs w:val="28"/>
        </w:rPr>
        <w:t xml:space="preserve"> </w:t>
      </w:r>
      <w:r w:rsidR="00971309">
        <w:rPr>
          <w:rFonts w:ascii="Times New Roman" w:hAnsi="Times New Roman" w:cs="Times New Roman"/>
          <w:sz w:val="28"/>
          <w:szCs w:val="28"/>
        </w:rPr>
        <w:t xml:space="preserve">Важным элементом обучения является </w:t>
      </w:r>
      <w:r w:rsidRPr="00B11A11">
        <w:rPr>
          <w:rFonts w:ascii="Times New Roman" w:hAnsi="Times New Roman" w:cs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3D123D" w:rsidRDefault="003D123D" w:rsidP="00ED53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5AF6" w:rsidRDefault="00395AF6" w:rsidP="00ED53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123D" w:rsidRDefault="003D123D" w:rsidP="00ED53C6">
      <w:pPr>
        <w:pStyle w:val="Heading2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  <w:lang w:val="en-US"/>
        </w:rPr>
        <w:t>VI</w:t>
      </w:r>
      <w:r w:rsidR="00395AF6">
        <w:rPr>
          <w:b/>
          <w:sz w:val="28"/>
          <w:szCs w:val="28"/>
        </w:rPr>
        <w:t xml:space="preserve">. </w:t>
      </w:r>
      <w:r w:rsidRPr="003D123D">
        <w:rPr>
          <w:b/>
          <w:sz w:val="28"/>
          <w:szCs w:val="28"/>
        </w:rPr>
        <w:t>РЕКОМЕНДУЕМ</w:t>
      </w:r>
      <w:r w:rsidR="000E64F8">
        <w:rPr>
          <w:b/>
          <w:sz w:val="28"/>
          <w:szCs w:val="28"/>
        </w:rPr>
        <w:t>АЯ</w:t>
      </w:r>
      <w:r w:rsidRPr="003D123D">
        <w:rPr>
          <w:b/>
          <w:sz w:val="28"/>
          <w:szCs w:val="28"/>
        </w:rPr>
        <w:t xml:space="preserve"> </w:t>
      </w:r>
      <w:r w:rsidR="00D73E9E">
        <w:rPr>
          <w:b/>
          <w:sz w:val="28"/>
          <w:szCs w:val="28"/>
        </w:rPr>
        <w:t xml:space="preserve"> УЧЕБНО-</w:t>
      </w:r>
      <w:r w:rsidRPr="003D123D">
        <w:rPr>
          <w:b/>
          <w:sz w:val="28"/>
          <w:szCs w:val="28"/>
        </w:rPr>
        <w:t>МЕТОДИЧЕСК</w:t>
      </w:r>
      <w:r w:rsidR="000E64F8">
        <w:rPr>
          <w:b/>
          <w:sz w:val="28"/>
          <w:szCs w:val="28"/>
        </w:rPr>
        <w:t>АЯ</w:t>
      </w:r>
      <w:r w:rsidRPr="003D123D">
        <w:rPr>
          <w:b/>
          <w:sz w:val="28"/>
          <w:szCs w:val="28"/>
        </w:rPr>
        <w:t xml:space="preserve"> ЛИТЕРАТУР</w:t>
      </w:r>
      <w:r w:rsidR="000E64F8">
        <w:rPr>
          <w:b/>
          <w:sz w:val="28"/>
          <w:szCs w:val="28"/>
        </w:rPr>
        <w:t>А</w:t>
      </w:r>
    </w:p>
    <w:p w:rsidR="000E64F8" w:rsidRDefault="000E64F8" w:rsidP="00ED53C6">
      <w:pPr>
        <w:pStyle w:val="Heading2"/>
        <w:tabs>
          <w:tab w:val="left" w:pos="993"/>
        </w:tabs>
        <w:jc w:val="center"/>
        <w:rPr>
          <w:b/>
          <w:sz w:val="28"/>
          <w:szCs w:val="28"/>
        </w:rPr>
      </w:pPr>
    </w:p>
    <w:p w:rsidR="003D123D" w:rsidRPr="003D123D" w:rsidRDefault="000E64F8" w:rsidP="00ED53C6">
      <w:pPr>
        <w:pStyle w:val="Heading2"/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B5048">
        <w:rPr>
          <w:b/>
          <w:sz w:val="28"/>
          <w:szCs w:val="28"/>
        </w:rPr>
        <w:t>М</w:t>
      </w:r>
      <w:r w:rsidR="003D123D" w:rsidRPr="003D123D">
        <w:rPr>
          <w:b/>
          <w:sz w:val="28"/>
          <w:szCs w:val="28"/>
        </w:rPr>
        <w:t xml:space="preserve">етодическая </w:t>
      </w:r>
      <w:r w:rsidR="00583D34" w:rsidRPr="003D123D">
        <w:rPr>
          <w:b/>
          <w:sz w:val="28"/>
          <w:szCs w:val="28"/>
        </w:rPr>
        <w:t>литература</w:t>
      </w:r>
    </w:p>
    <w:p w:rsidR="000E64F8" w:rsidRPr="00AA46ED" w:rsidRDefault="000E64F8" w:rsidP="00AA46ED">
      <w:pPr>
        <w:pStyle w:val="ListParagraph"/>
        <w:numPr>
          <w:ilvl w:val="0"/>
          <w:numId w:val="4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6ED">
        <w:rPr>
          <w:rFonts w:ascii="Times New Roman" w:hAnsi="Times New Roman"/>
          <w:sz w:val="27"/>
          <w:szCs w:val="27"/>
          <w:lang w:eastAsia="ru-RU"/>
        </w:rPr>
        <w:t xml:space="preserve">Андрюшенков Г. </w:t>
      </w:r>
      <w:r w:rsidRPr="00AA46ED">
        <w:rPr>
          <w:rFonts w:ascii="Times New Roman" w:hAnsi="Times New Roman"/>
          <w:sz w:val="28"/>
          <w:szCs w:val="28"/>
          <w:lang w:eastAsia="ru-RU"/>
        </w:rPr>
        <w:t>Начальное обучение игре на балалайке. Л.,1983</w:t>
      </w:r>
    </w:p>
    <w:p w:rsidR="000E64F8" w:rsidRPr="00AA46ED" w:rsidRDefault="000E64F8" w:rsidP="00AA46ED">
      <w:pPr>
        <w:pStyle w:val="ListParagraph"/>
        <w:numPr>
          <w:ilvl w:val="0"/>
          <w:numId w:val="4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46ED">
        <w:rPr>
          <w:rFonts w:ascii="Times New Roman" w:hAnsi="Times New Roman"/>
          <w:sz w:val="28"/>
          <w:szCs w:val="28"/>
        </w:rPr>
        <w:t>Васильев Ю., Широков А. Рассказы о русских народных инструментах. М.,1979</w:t>
      </w:r>
    </w:p>
    <w:p w:rsidR="000E64F8" w:rsidRPr="00AA46ED" w:rsidRDefault="000E64F8" w:rsidP="00AA46ED">
      <w:pPr>
        <w:pStyle w:val="ListParagraph"/>
        <w:numPr>
          <w:ilvl w:val="0"/>
          <w:numId w:val="4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46ED">
        <w:rPr>
          <w:rFonts w:ascii="Times New Roman" w:hAnsi="Times New Roman"/>
          <w:sz w:val="28"/>
          <w:szCs w:val="28"/>
        </w:rPr>
        <w:t>Дорожкин А. Самоучитель игры на балалайке. М., Советский композитор, 1989</w:t>
      </w:r>
    </w:p>
    <w:p w:rsidR="000E64F8" w:rsidRPr="00AA46ED" w:rsidRDefault="000E64F8" w:rsidP="00AA46ED">
      <w:pPr>
        <w:pStyle w:val="ListParagraph"/>
        <w:numPr>
          <w:ilvl w:val="0"/>
          <w:numId w:val="4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6ED">
        <w:rPr>
          <w:rFonts w:ascii="Times New Roman" w:hAnsi="Times New Roman"/>
          <w:sz w:val="28"/>
          <w:szCs w:val="28"/>
          <w:lang w:eastAsia="ru-RU"/>
        </w:rPr>
        <w:lastRenderedPageBreak/>
        <w:t>Нечепоренко П., Мельников В. Школа игры на балалайке. Изд. 2-е. М.,1991</w:t>
      </w:r>
    </w:p>
    <w:p w:rsidR="000E64F8" w:rsidRPr="00AA46ED" w:rsidRDefault="000E64F8" w:rsidP="00AA46ED">
      <w:pPr>
        <w:pStyle w:val="ListParagraph"/>
        <w:numPr>
          <w:ilvl w:val="0"/>
          <w:numId w:val="4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46ED">
        <w:rPr>
          <w:rFonts w:ascii="Times New Roman" w:hAnsi="Times New Roman"/>
          <w:sz w:val="28"/>
          <w:szCs w:val="28"/>
        </w:rPr>
        <w:t>Панин В. Павел Нечепоренко: исполнитель, педагог, дирижер. М.,1986</w:t>
      </w:r>
    </w:p>
    <w:p w:rsidR="000E64F8" w:rsidRPr="00AA46ED" w:rsidRDefault="000E64F8" w:rsidP="00AA46ED">
      <w:pPr>
        <w:pStyle w:val="ListParagraph"/>
        <w:numPr>
          <w:ilvl w:val="0"/>
          <w:numId w:val="4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46ED">
        <w:rPr>
          <w:rFonts w:ascii="Times New Roman" w:hAnsi="Times New Roman"/>
          <w:sz w:val="28"/>
          <w:szCs w:val="28"/>
        </w:rPr>
        <w:t>Соколов Ф. Русская народная балалайка. М.,1962</w:t>
      </w:r>
    </w:p>
    <w:p w:rsidR="000E64F8" w:rsidRPr="00AA46ED" w:rsidRDefault="000E64F8" w:rsidP="00AA46ED">
      <w:pPr>
        <w:pStyle w:val="ListParagraph"/>
        <w:numPr>
          <w:ilvl w:val="0"/>
          <w:numId w:val="4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46ED">
        <w:rPr>
          <w:rFonts w:ascii="Times New Roman" w:hAnsi="Times New Roman"/>
          <w:sz w:val="28"/>
          <w:szCs w:val="28"/>
        </w:rPr>
        <w:t>Цветков В.  «Школа игры на балалайке». М., 2000</w:t>
      </w:r>
    </w:p>
    <w:p w:rsidR="000E64F8" w:rsidRPr="00AA46ED" w:rsidRDefault="000E64F8" w:rsidP="00AA46ED">
      <w:pPr>
        <w:pStyle w:val="ListParagraph"/>
        <w:numPr>
          <w:ilvl w:val="0"/>
          <w:numId w:val="4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46ED">
        <w:rPr>
          <w:rFonts w:ascii="Times New Roman" w:hAnsi="Times New Roman"/>
          <w:sz w:val="28"/>
          <w:szCs w:val="28"/>
        </w:rPr>
        <w:t>Шалов А. Основы игры на балалайке. Л.,1970</w:t>
      </w:r>
    </w:p>
    <w:p w:rsidR="00395AF6" w:rsidRPr="000E64F8" w:rsidRDefault="00395AF6" w:rsidP="00AA46ED">
      <w:pPr>
        <w:pStyle w:val="Heading2"/>
        <w:ind w:firstLine="357"/>
        <w:jc w:val="center"/>
        <w:rPr>
          <w:b/>
          <w:sz w:val="28"/>
          <w:szCs w:val="28"/>
        </w:rPr>
      </w:pPr>
    </w:p>
    <w:p w:rsidR="007C4C68" w:rsidRPr="000E64F8" w:rsidRDefault="000E64F8" w:rsidP="00AA46ED">
      <w:pPr>
        <w:pStyle w:val="Heading2"/>
        <w:ind w:left="357"/>
        <w:jc w:val="center"/>
        <w:rPr>
          <w:b/>
          <w:sz w:val="28"/>
          <w:szCs w:val="28"/>
        </w:rPr>
      </w:pPr>
      <w:r w:rsidRPr="000E64F8">
        <w:rPr>
          <w:b/>
          <w:sz w:val="28"/>
          <w:szCs w:val="28"/>
        </w:rPr>
        <w:t xml:space="preserve">2. </w:t>
      </w:r>
      <w:r w:rsidR="006B5048" w:rsidRPr="000E64F8">
        <w:rPr>
          <w:b/>
          <w:sz w:val="28"/>
          <w:szCs w:val="28"/>
        </w:rPr>
        <w:t xml:space="preserve">Учебная </w:t>
      </w:r>
      <w:r w:rsidR="007C4C68" w:rsidRPr="000E64F8">
        <w:rPr>
          <w:b/>
          <w:sz w:val="28"/>
          <w:szCs w:val="28"/>
        </w:rPr>
        <w:t xml:space="preserve"> литература</w:t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6ED">
        <w:rPr>
          <w:rFonts w:ascii="Times New Roman" w:hAnsi="Times New Roman"/>
          <w:sz w:val="28"/>
          <w:szCs w:val="28"/>
          <w:lang w:eastAsia="ru-RU"/>
        </w:rPr>
        <w:t>Альбом начинающего балалаечника. Вып.7. М.,1978</w:t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6ED">
        <w:rPr>
          <w:rFonts w:ascii="Times New Roman" w:hAnsi="Times New Roman"/>
          <w:sz w:val="28"/>
          <w:szCs w:val="28"/>
          <w:lang w:eastAsia="ru-RU"/>
        </w:rPr>
        <w:t>Альбом ученика – балалаечника. Вып. 1. Сост. П Манич. Киев,1972</w:t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6ED">
        <w:rPr>
          <w:rFonts w:ascii="Times New Roman" w:hAnsi="Times New Roman"/>
          <w:sz w:val="28"/>
          <w:szCs w:val="28"/>
          <w:lang w:eastAsia="ru-RU"/>
        </w:rPr>
        <w:t>Андреев В. Избранные произведения. М.,1983</w:t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A46ED">
        <w:rPr>
          <w:rFonts w:ascii="Times New Roman" w:hAnsi="Times New Roman"/>
          <w:sz w:val="28"/>
          <w:szCs w:val="28"/>
        </w:rPr>
        <w:t>Дорожкин А. «Самоучитель игры на балалайке». М., Советский композитор, 1989</w:t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AA46ED">
        <w:rPr>
          <w:rStyle w:val="FontStyle12"/>
          <w:rFonts w:ascii="Times New Roman" w:hAnsi="Times New Roman"/>
          <w:sz w:val="28"/>
          <w:szCs w:val="28"/>
        </w:rPr>
        <w:t>Дуэты  балалаек. Хрестоматия  для ДМШ. Сост. М Белавин. М., 1991</w:t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6ED">
        <w:rPr>
          <w:rFonts w:ascii="Times New Roman" w:hAnsi="Times New Roman"/>
          <w:sz w:val="28"/>
          <w:szCs w:val="28"/>
          <w:lang w:eastAsia="ru-RU"/>
        </w:rPr>
        <w:t>Дуэты балалаек. Хрестоматия для 1-2 кл. ДМШ. Сост. М.Грелавин. М.,1991</w:t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AA46ED">
        <w:rPr>
          <w:rStyle w:val="FontStyle12"/>
          <w:rFonts w:ascii="Times New Roman" w:hAnsi="Times New Roman"/>
          <w:sz w:val="28"/>
          <w:szCs w:val="28"/>
        </w:rPr>
        <w:t>Играем вместе. Пьесы для балалайки в сопровождении фортепиано и дуэта домра-балалайка для учащихся ДМШ. Выпуск 1. Сост. И.Сенин, Н.Бурдыкина. М.: Аллегро,  2008</w:t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6ED">
        <w:rPr>
          <w:rFonts w:ascii="Times New Roman" w:hAnsi="Times New Roman"/>
          <w:sz w:val="28"/>
          <w:szCs w:val="28"/>
          <w:lang w:eastAsia="ru-RU"/>
        </w:rPr>
        <w:t>Легкие пьесы. Вып. 2. Сост. А.Дорожкин. М.,1983</w:t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6ED">
        <w:rPr>
          <w:rFonts w:ascii="Times New Roman" w:hAnsi="Times New Roman"/>
          <w:sz w:val="28"/>
          <w:szCs w:val="28"/>
          <w:lang w:eastAsia="ru-RU"/>
        </w:rPr>
        <w:t>Легкие пьесы. Вып. 5. Сост. А.Дорожкин. М.,1964</w:t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6ED">
        <w:rPr>
          <w:rFonts w:ascii="Times New Roman" w:hAnsi="Times New Roman"/>
          <w:sz w:val="28"/>
          <w:szCs w:val="28"/>
          <w:lang w:eastAsia="ru-RU"/>
        </w:rPr>
        <w:t>Легкие пьесы. Вып.1. Сост. А.Дорожкин. М.,1959</w:t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6ED">
        <w:rPr>
          <w:rFonts w:ascii="Times New Roman" w:hAnsi="Times New Roman"/>
          <w:sz w:val="28"/>
          <w:szCs w:val="28"/>
          <w:lang w:eastAsia="ru-RU"/>
        </w:rPr>
        <w:t>Нечепоренко П., Мельников В. Школа игры на балалайке. Изд. 2-е. М.,1991</w:t>
      </w:r>
      <w:r w:rsidRPr="00AA46ED">
        <w:rPr>
          <w:rFonts w:ascii="Times New Roman" w:hAnsi="Times New Roman"/>
          <w:sz w:val="28"/>
          <w:szCs w:val="28"/>
          <w:lang w:eastAsia="ru-RU"/>
        </w:rPr>
        <w:tab/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6ED">
        <w:rPr>
          <w:rFonts w:ascii="Times New Roman" w:hAnsi="Times New Roman"/>
          <w:sz w:val="28"/>
          <w:szCs w:val="28"/>
          <w:lang w:eastAsia="ru-RU"/>
        </w:rPr>
        <w:t>Педагогический репертуар. 1-2 классы ДМШ. Вып.3. Сост. В.Глейхман. М.,1979</w:t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6ED">
        <w:rPr>
          <w:rFonts w:ascii="Times New Roman" w:hAnsi="Times New Roman"/>
          <w:sz w:val="28"/>
          <w:szCs w:val="28"/>
          <w:lang w:eastAsia="ru-RU"/>
        </w:rPr>
        <w:t>Педагогический репертуар. Вып. 2. М.,1966</w:t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6ED">
        <w:rPr>
          <w:rFonts w:ascii="Times New Roman" w:hAnsi="Times New Roman"/>
          <w:sz w:val="28"/>
          <w:szCs w:val="28"/>
          <w:lang w:eastAsia="ru-RU"/>
        </w:rPr>
        <w:t>Пьесы для балалайки. 1-3 классы ДМШ. Сост. В.Глейхман. М.,1999</w:t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6ED">
        <w:rPr>
          <w:rFonts w:ascii="Times New Roman" w:hAnsi="Times New Roman"/>
          <w:sz w:val="28"/>
          <w:szCs w:val="28"/>
          <w:lang w:eastAsia="ru-RU"/>
        </w:rPr>
        <w:t>Пьесы. Сост. А.Шалов. М.-Л.,1966</w:t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6ED">
        <w:rPr>
          <w:rFonts w:ascii="Times New Roman" w:hAnsi="Times New Roman"/>
          <w:sz w:val="28"/>
          <w:szCs w:val="28"/>
          <w:lang w:eastAsia="ru-RU"/>
        </w:rPr>
        <w:t>Репертуар балалаечника. Вып. 2. М.,1966</w:t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6ED">
        <w:rPr>
          <w:rFonts w:ascii="Times New Roman" w:hAnsi="Times New Roman"/>
          <w:sz w:val="28"/>
          <w:szCs w:val="28"/>
          <w:lang w:eastAsia="ru-RU"/>
        </w:rPr>
        <w:t>Репертуар балалаечника. Вып. 3. Сост. В.Ильяшевич. Киев,1984</w:t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6ED">
        <w:rPr>
          <w:rFonts w:ascii="Times New Roman" w:hAnsi="Times New Roman"/>
          <w:sz w:val="28"/>
          <w:szCs w:val="28"/>
          <w:lang w:eastAsia="ru-RU"/>
        </w:rPr>
        <w:t>Репертуар балалаечника. Вып.12. Сост. Н.Вязьмин. М.,1978</w:t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6ED">
        <w:rPr>
          <w:rFonts w:ascii="Times New Roman" w:hAnsi="Times New Roman"/>
          <w:sz w:val="28"/>
          <w:szCs w:val="28"/>
          <w:lang w:eastAsia="ru-RU"/>
        </w:rPr>
        <w:t>Репертуар балалаечника. Вып.18. М.,1983</w:t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6ED">
        <w:rPr>
          <w:rFonts w:ascii="Times New Roman" w:hAnsi="Times New Roman"/>
          <w:sz w:val="28"/>
          <w:szCs w:val="28"/>
          <w:lang w:eastAsia="ru-RU"/>
        </w:rPr>
        <w:t>Хрестоматия балалаечника. 1-2 классы ДМШ. Вып.1. Сост. В.Глейхман. М.,1976</w:t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6ED">
        <w:rPr>
          <w:rFonts w:ascii="Times New Roman" w:hAnsi="Times New Roman"/>
          <w:sz w:val="28"/>
          <w:szCs w:val="28"/>
          <w:lang w:eastAsia="ru-RU"/>
        </w:rPr>
        <w:t>Хрестоматия балалаечника. Младшие классы ДМШ. Сост. В.Щербак. М.,1996</w:t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6ED">
        <w:rPr>
          <w:rFonts w:ascii="Times New Roman" w:hAnsi="Times New Roman"/>
          <w:sz w:val="28"/>
          <w:szCs w:val="28"/>
          <w:lang w:eastAsia="ru-RU"/>
        </w:rPr>
        <w:t>Хрестоматия для балалайки. 1-2 классы ДМШ. Сост. В.Авксентьев, Б.Авксентьев, Е.Авксентьев. М.,1963</w:t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6ED">
        <w:rPr>
          <w:rFonts w:ascii="Times New Roman" w:hAnsi="Times New Roman"/>
          <w:sz w:val="28"/>
          <w:szCs w:val="28"/>
        </w:rPr>
        <w:t>Цветков В.  Школа игры на балалайке. М., 2000</w:t>
      </w:r>
    </w:p>
    <w:p w:rsidR="000E64F8" w:rsidRPr="00AA46ED" w:rsidRDefault="000E64F8" w:rsidP="00AA46ED">
      <w:pPr>
        <w:pStyle w:val="ListParagraph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6ED">
        <w:rPr>
          <w:rFonts w:ascii="Times New Roman" w:hAnsi="Times New Roman"/>
          <w:sz w:val="28"/>
          <w:szCs w:val="28"/>
          <w:lang w:eastAsia="ru-RU"/>
        </w:rPr>
        <w:t>Юный балалаечник. Л.,1982</w:t>
      </w:r>
    </w:p>
    <w:p w:rsidR="005F0593" w:rsidRPr="000E64F8" w:rsidRDefault="005F0593" w:rsidP="00AA46E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0593" w:rsidRPr="000E64F8" w:rsidSect="007D11CF">
      <w:headerReference w:type="default" r:id="rId9"/>
      <w:footerReference w:type="default" r:id="rId10"/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95" w:rsidRDefault="00172895" w:rsidP="009A327B">
      <w:pPr>
        <w:spacing w:after="0" w:line="240" w:lineRule="auto"/>
      </w:pPr>
      <w:r>
        <w:separator/>
      </w:r>
    </w:p>
  </w:endnote>
  <w:endnote w:type="continuationSeparator" w:id="0">
    <w:p w:rsidR="00172895" w:rsidRDefault="00172895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680"/>
      <w:docPartObj>
        <w:docPartGallery w:val="Page Numbers (Bottom of Page)"/>
        <w:docPartUnique/>
      </w:docPartObj>
    </w:sdtPr>
    <w:sdtEndPr/>
    <w:sdtContent>
      <w:p w:rsidR="0001705F" w:rsidRDefault="0017289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5A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705F" w:rsidRDefault="00017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95" w:rsidRDefault="00172895" w:rsidP="009A327B">
      <w:pPr>
        <w:spacing w:after="0" w:line="240" w:lineRule="auto"/>
      </w:pPr>
      <w:r>
        <w:separator/>
      </w:r>
    </w:p>
  </w:footnote>
  <w:footnote w:type="continuationSeparator" w:id="0">
    <w:p w:rsidR="00172895" w:rsidRDefault="00172895" w:rsidP="009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5F" w:rsidRDefault="000170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7BF"/>
    <w:multiLevelType w:val="hybridMultilevel"/>
    <w:tmpl w:val="70945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D5EB3"/>
    <w:multiLevelType w:val="hybridMultilevel"/>
    <w:tmpl w:val="99F4BAB4"/>
    <w:lvl w:ilvl="0" w:tplc="877ABE4A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D2535"/>
    <w:multiLevelType w:val="hybridMultilevel"/>
    <w:tmpl w:val="536CAEBE"/>
    <w:lvl w:ilvl="0" w:tplc="7B2E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332FF2"/>
    <w:multiLevelType w:val="hybridMultilevel"/>
    <w:tmpl w:val="42E2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328EC"/>
    <w:multiLevelType w:val="hybridMultilevel"/>
    <w:tmpl w:val="340AD560"/>
    <w:lvl w:ilvl="0" w:tplc="7DAE0EA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27FF286A"/>
    <w:multiLevelType w:val="hybridMultilevel"/>
    <w:tmpl w:val="50C85DC8"/>
    <w:lvl w:ilvl="0" w:tplc="BA40E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2059C2"/>
    <w:multiLevelType w:val="hybridMultilevel"/>
    <w:tmpl w:val="4976AC02"/>
    <w:lvl w:ilvl="0" w:tplc="009CD5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B294E"/>
    <w:multiLevelType w:val="hybridMultilevel"/>
    <w:tmpl w:val="922AE23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93C8D"/>
    <w:multiLevelType w:val="hybridMultilevel"/>
    <w:tmpl w:val="3FFAE2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2E367B6C"/>
    <w:multiLevelType w:val="hybridMultilevel"/>
    <w:tmpl w:val="4684B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2148DA"/>
    <w:multiLevelType w:val="hybridMultilevel"/>
    <w:tmpl w:val="3E1641EA"/>
    <w:lvl w:ilvl="0" w:tplc="C3BC9E8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313122F"/>
    <w:multiLevelType w:val="hybridMultilevel"/>
    <w:tmpl w:val="70945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F92467"/>
    <w:multiLevelType w:val="hybridMultilevel"/>
    <w:tmpl w:val="B7FCE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42A1E"/>
    <w:multiLevelType w:val="hybridMultilevel"/>
    <w:tmpl w:val="0A42DE44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7" w15:restartNumberingAfterBreak="0">
    <w:nsid w:val="39A70016"/>
    <w:multiLevelType w:val="hybridMultilevel"/>
    <w:tmpl w:val="F856B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A813F8"/>
    <w:multiLevelType w:val="hybridMultilevel"/>
    <w:tmpl w:val="C2F47E2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3DE538C0"/>
    <w:multiLevelType w:val="hybridMultilevel"/>
    <w:tmpl w:val="7CD228E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3F031A0B"/>
    <w:multiLevelType w:val="hybridMultilevel"/>
    <w:tmpl w:val="A0DE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552DDA"/>
    <w:multiLevelType w:val="hybridMultilevel"/>
    <w:tmpl w:val="1ECCC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4814FB"/>
    <w:multiLevelType w:val="hybridMultilevel"/>
    <w:tmpl w:val="9A88BD84"/>
    <w:lvl w:ilvl="0" w:tplc="2CC26BB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766193"/>
    <w:multiLevelType w:val="hybridMultilevel"/>
    <w:tmpl w:val="3FFAE29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434A3616"/>
    <w:multiLevelType w:val="hybridMultilevel"/>
    <w:tmpl w:val="FA8EAE3C"/>
    <w:lvl w:ilvl="0" w:tplc="D19A909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8F40DD8"/>
    <w:multiLevelType w:val="hybridMultilevel"/>
    <w:tmpl w:val="74044A86"/>
    <w:lvl w:ilvl="0" w:tplc="009CD548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A21179A"/>
    <w:multiLevelType w:val="hybridMultilevel"/>
    <w:tmpl w:val="6C800160"/>
    <w:lvl w:ilvl="0" w:tplc="190C478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A804F62"/>
    <w:multiLevelType w:val="hybridMultilevel"/>
    <w:tmpl w:val="3FFAE29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29" w15:restartNumberingAfterBreak="0">
    <w:nsid w:val="4E932D49"/>
    <w:multiLevelType w:val="hybridMultilevel"/>
    <w:tmpl w:val="E6EEDBA2"/>
    <w:lvl w:ilvl="0" w:tplc="6F580F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DE49EC"/>
    <w:multiLevelType w:val="hybridMultilevel"/>
    <w:tmpl w:val="62AE01D0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F28B8"/>
    <w:multiLevelType w:val="hybridMultilevel"/>
    <w:tmpl w:val="B7FCE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E07D65"/>
    <w:multiLevelType w:val="hybridMultilevel"/>
    <w:tmpl w:val="3BC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0C67C2"/>
    <w:multiLevelType w:val="hybridMultilevel"/>
    <w:tmpl w:val="8612E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E152F9"/>
    <w:multiLevelType w:val="hybridMultilevel"/>
    <w:tmpl w:val="B18242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694158"/>
    <w:multiLevelType w:val="hybridMultilevel"/>
    <w:tmpl w:val="C398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96D05"/>
    <w:multiLevelType w:val="hybridMultilevel"/>
    <w:tmpl w:val="C2F47E2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6EFC0E33"/>
    <w:multiLevelType w:val="hybridMultilevel"/>
    <w:tmpl w:val="C2F47E2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75AD46BF"/>
    <w:multiLevelType w:val="hybridMultilevel"/>
    <w:tmpl w:val="7CD228E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 w15:restartNumberingAfterBreak="0">
    <w:nsid w:val="7FD5677D"/>
    <w:multiLevelType w:val="hybridMultilevel"/>
    <w:tmpl w:val="34DC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2"/>
  </w:num>
  <w:num w:numId="4">
    <w:abstractNumId w:val="3"/>
  </w:num>
  <w:num w:numId="5">
    <w:abstractNumId w:val="36"/>
  </w:num>
  <w:num w:numId="6">
    <w:abstractNumId w:val="28"/>
  </w:num>
  <w:num w:numId="7">
    <w:abstractNumId w:val="33"/>
  </w:num>
  <w:num w:numId="8">
    <w:abstractNumId w:val="2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9"/>
  </w:num>
  <w:num w:numId="12">
    <w:abstractNumId w:val="18"/>
  </w:num>
  <w:num w:numId="13">
    <w:abstractNumId w:val="8"/>
  </w:num>
  <w:num w:numId="14">
    <w:abstractNumId w:val="38"/>
  </w:num>
  <w:num w:numId="15">
    <w:abstractNumId w:val="12"/>
  </w:num>
  <w:num w:numId="16">
    <w:abstractNumId w:val="14"/>
  </w:num>
  <w:num w:numId="17">
    <w:abstractNumId w:val="40"/>
  </w:num>
  <w:num w:numId="18">
    <w:abstractNumId w:val="0"/>
  </w:num>
  <w:num w:numId="19">
    <w:abstractNumId w:val="6"/>
  </w:num>
  <w:num w:numId="20">
    <w:abstractNumId w:val="19"/>
  </w:num>
  <w:num w:numId="21">
    <w:abstractNumId w:val="32"/>
  </w:num>
  <w:num w:numId="22">
    <w:abstractNumId w:val="5"/>
  </w:num>
  <w:num w:numId="23">
    <w:abstractNumId w:val="3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</w:num>
  <w:num w:numId="27">
    <w:abstractNumId w:val="29"/>
  </w:num>
  <w:num w:numId="28">
    <w:abstractNumId w:val="27"/>
  </w:num>
  <w:num w:numId="29">
    <w:abstractNumId w:val="17"/>
  </w:num>
  <w:num w:numId="30">
    <w:abstractNumId w:val="11"/>
  </w:num>
  <w:num w:numId="31">
    <w:abstractNumId w:val="24"/>
  </w:num>
  <w:num w:numId="32">
    <w:abstractNumId w:val="10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</w:num>
  <w:num w:numId="36">
    <w:abstractNumId w:val="30"/>
  </w:num>
  <w:num w:numId="37">
    <w:abstractNumId w:val="7"/>
  </w:num>
  <w:num w:numId="38">
    <w:abstractNumId w:val="26"/>
  </w:num>
  <w:num w:numId="39">
    <w:abstractNumId w:val="35"/>
  </w:num>
  <w:num w:numId="40">
    <w:abstractNumId w:val="34"/>
  </w:num>
  <w:num w:numId="41">
    <w:abstractNumId w:val="41"/>
  </w:num>
  <w:num w:numId="42">
    <w:abstractNumId w:val="13"/>
  </w:num>
  <w:num w:numId="43">
    <w:abstractNumId w:val="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D2D"/>
    <w:rsid w:val="00016D28"/>
    <w:rsid w:val="0001705F"/>
    <w:rsid w:val="000362CD"/>
    <w:rsid w:val="00043EDD"/>
    <w:rsid w:val="00044B12"/>
    <w:rsid w:val="00054780"/>
    <w:rsid w:val="00084DC1"/>
    <w:rsid w:val="0009340A"/>
    <w:rsid w:val="00096976"/>
    <w:rsid w:val="000A11F7"/>
    <w:rsid w:val="000A3D6E"/>
    <w:rsid w:val="000A75D0"/>
    <w:rsid w:val="000B1457"/>
    <w:rsid w:val="000B2DBF"/>
    <w:rsid w:val="000B56D3"/>
    <w:rsid w:val="000C675E"/>
    <w:rsid w:val="000D04E1"/>
    <w:rsid w:val="000D1F54"/>
    <w:rsid w:val="000D4E01"/>
    <w:rsid w:val="000E64F8"/>
    <w:rsid w:val="000E7605"/>
    <w:rsid w:val="000F367D"/>
    <w:rsid w:val="000F448B"/>
    <w:rsid w:val="000F4B13"/>
    <w:rsid w:val="00101748"/>
    <w:rsid w:val="001133B9"/>
    <w:rsid w:val="001205BB"/>
    <w:rsid w:val="00125740"/>
    <w:rsid w:val="00134B73"/>
    <w:rsid w:val="00145A2A"/>
    <w:rsid w:val="00172895"/>
    <w:rsid w:val="00184CC8"/>
    <w:rsid w:val="00193A54"/>
    <w:rsid w:val="00195C1E"/>
    <w:rsid w:val="001B146D"/>
    <w:rsid w:val="001C5B74"/>
    <w:rsid w:val="001D5D9E"/>
    <w:rsid w:val="001D6EC5"/>
    <w:rsid w:val="001E121C"/>
    <w:rsid w:val="002055E4"/>
    <w:rsid w:val="0022524F"/>
    <w:rsid w:val="002333C1"/>
    <w:rsid w:val="00240ADF"/>
    <w:rsid w:val="00241850"/>
    <w:rsid w:val="00247D1D"/>
    <w:rsid w:val="00250C6E"/>
    <w:rsid w:val="002524B4"/>
    <w:rsid w:val="00254BA7"/>
    <w:rsid w:val="00256FD1"/>
    <w:rsid w:val="002656C3"/>
    <w:rsid w:val="00272AD3"/>
    <w:rsid w:val="002773BC"/>
    <w:rsid w:val="00283BAF"/>
    <w:rsid w:val="0028535B"/>
    <w:rsid w:val="00294D57"/>
    <w:rsid w:val="002A523C"/>
    <w:rsid w:val="002B5866"/>
    <w:rsid w:val="002B60C7"/>
    <w:rsid w:val="002C0732"/>
    <w:rsid w:val="002C6F0E"/>
    <w:rsid w:val="002D304E"/>
    <w:rsid w:val="002D65B8"/>
    <w:rsid w:val="002E48D4"/>
    <w:rsid w:val="002E4A01"/>
    <w:rsid w:val="002F5015"/>
    <w:rsid w:val="00304364"/>
    <w:rsid w:val="00304937"/>
    <w:rsid w:val="00314D2D"/>
    <w:rsid w:val="00320D32"/>
    <w:rsid w:val="003253C5"/>
    <w:rsid w:val="00330127"/>
    <w:rsid w:val="00332041"/>
    <w:rsid w:val="003322CD"/>
    <w:rsid w:val="00342469"/>
    <w:rsid w:val="00344808"/>
    <w:rsid w:val="00360FBD"/>
    <w:rsid w:val="0037412D"/>
    <w:rsid w:val="00385ADC"/>
    <w:rsid w:val="00387FD5"/>
    <w:rsid w:val="00395AF6"/>
    <w:rsid w:val="003C0ABB"/>
    <w:rsid w:val="003D123D"/>
    <w:rsid w:val="003D42ED"/>
    <w:rsid w:val="003E66F5"/>
    <w:rsid w:val="003F3EDC"/>
    <w:rsid w:val="003F536E"/>
    <w:rsid w:val="00402106"/>
    <w:rsid w:val="00406BB4"/>
    <w:rsid w:val="00416D5A"/>
    <w:rsid w:val="00423FC3"/>
    <w:rsid w:val="00430CD8"/>
    <w:rsid w:val="00446708"/>
    <w:rsid w:val="00454232"/>
    <w:rsid w:val="00456E97"/>
    <w:rsid w:val="00457037"/>
    <w:rsid w:val="00462692"/>
    <w:rsid w:val="004648AC"/>
    <w:rsid w:val="00467C44"/>
    <w:rsid w:val="00480052"/>
    <w:rsid w:val="004836AE"/>
    <w:rsid w:val="004A554C"/>
    <w:rsid w:val="004B2746"/>
    <w:rsid w:val="004C64BD"/>
    <w:rsid w:val="004C77BB"/>
    <w:rsid w:val="004D16BE"/>
    <w:rsid w:val="004E12DD"/>
    <w:rsid w:val="004E76A3"/>
    <w:rsid w:val="004F0845"/>
    <w:rsid w:val="0051037E"/>
    <w:rsid w:val="00512CC3"/>
    <w:rsid w:val="0052262A"/>
    <w:rsid w:val="00530C20"/>
    <w:rsid w:val="0053738C"/>
    <w:rsid w:val="005424A2"/>
    <w:rsid w:val="00547B7D"/>
    <w:rsid w:val="005523C5"/>
    <w:rsid w:val="005531C7"/>
    <w:rsid w:val="0056076A"/>
    <w:rsid w:val="00580769"/>
    <w:rsid w:val="00582F31"/>
    <w:rsid w:val="00583D34"/>
    <w:rsid w:val="00596E63"/>
    <w:rsid w:val="00597D7B"/>
    <w:rsid w:val="005A1128"/>
    <w:rsid w:val="005A3B60"/>
    <w:rsid w:val="005B44A3"/>
    <w:rsid w:val="005B7100"/>
    <w:rsid w:val="005D2388"/>
    <w:rsid w:val="005E5B27"/>
    <w:rsid w:val="005E7469"/>
    <w:rsid w:val="005F0593"/>
    <w:rsid w:val="005F1EAC"/>
    <w:rsid w:val="005F4761"/>
    <w:rsid w:val="00600CFD"/>
    <w:rsid w:val="006028BD"/>
    <w:rsid w:val="00602B43"/>
    <w:rsid w:val="0063362E"/>
    <w:rsid w:val="0065621C"/>
    <w:rsid w:val="00660CD7"/>
    <w:rsid w:val="00666253"/>
    <w:rsid w:val="00673111"/>
    <w:rsid w:val="006836FB"/>
    <w:rsid w:val="00683A58"/>
    <w:rsid w:val="00684CFE"/>
    <w:rsid w:val="00687A50"/>
    <w:rsid w:val="00690228"/>
    <w:rsid w:val="006915A0"/>
    <w:rsid w:val="006944D0"/>
    <w:rsid w:val="006A2DDC"/>
    <w:rsid w:val="006A7E43"/>
    <w:rsid w:val="006B4C3F"/>
    <w:rsid w:val="006B5048"/>
    <w:rsid w:val="006B59F2"/>
    <w:rsid w:val="006B5D98"/>
    <w:rsid w:val="006C2B75"/>
    <w:rsid w:val="006D0A8A"/>
    <w:rsid w:val="006D5371"/>
    <w:rsid w:val="006D68CA"/>
    <w:rsid w:val="006F6282"/>
    <w:rsid w:val="006F6763"/>
    <w:rsid w:val="007025ED"/>
    <w:rsid w:val="00705CC7"/>
    <w:rsid w:val="00723ABF"/>
    <w:rsid w:val="00724FD7"/>
    <w:rsid w:val="00725397"/>
    <w:rsid w:val="00725EB6"/>
    <w:rsid w:val="0073090A"/>
    <w:rsid w:val="00737679"/>
    <w:rsid w:val="00770759"/>
    <w:rsid w:val="007725F2"/>
    <w:rsid w:val="007878AB"/>
    <w:rsid w:val="007A57E8"/>
    <w:rsid w:val="007A700A"/>
    <w:rsid w:val="007B6286"/>
    <w:rsid w:val="007B6CD2"/>
    <w:rsid w:val="007C47D0"/>
    <w:rsid w:val="007C4C68"/>
    <w:rsid w:val="007D11CF"/>
    <w:rsid w:val="007D1B60"/>
    <w:rsid w:val="007D7F62"/>
    <w:rsid w:val="007E6EB8"/>
    <w:rsid w:val="0080262F"/>
    <w:rsid w:val="00813168"/>
    <w:rsid w:val="00822408"/>
    <w:rsid w:val="0084226A"/>
    <w:rsid w:val="00845A01"/>
    <w:rsid w:val="0084748A"/>
    <w:rsid w:val="00871705"/>
    <w:rsid w:val="008742BB"/>
    <w:rsid w:val="0087538D"/>
    <w:rsid w:val="008830D4"/>
    <w:rsid w:val="0088515D"/>
    <w:rsid w:val="00885B6A"/>
    <w:rsid w:val="008966C7"/>
    <w:rsid w:val="00896BAA"/>
    <w:rsid w:val="008A0943"/>
    <w:rsid w:val="008A4187"/>
    <w:rsid w:val="008B66A3"/>
    <w:rsid w:val="008D12FD"/>
    <w:rsid w:val="008E3E5A"/>
    <w:rsid w:val="00902E7F"/>
    <w:rsid w:val="0090331C"/>
    <w:rsid w:val="0090398B"/>
    <w:rsid w:val="00906B79"/>
    <w:rsid w:val="00914C53"/>
    <w:rsid w:val="0091516F"/>
    <w:rsid w:val="009177ED"/>
    <w:rsid w:val="00927F22"/>
    <w:rsid w:val="00931315"/>
    <w:rsid w:val="00942910"/>
    <w:rsid w:val="0094762F"/>
    <w:rsid w:val="0095387E"/>
    <w:rsid w:val="00955267"/>
    <w:rsid w:val="0096405E"/>
    <w:rsid w:val="00966799"/>
    <w:rsid w:val="00967681"/>
    <w:rsid w:val="009706BC"/>
    <w:rsid w:val="00971309"/>
    <w:rsid w:val="00971F29"/>
    <w:rsid w:val="009873E0"/>
    <w:rsid w:val="009963D7"/>
    <w:rsid w:val="009A327B"/>
    <w:rsid w:val="009A38E3"/>
    <w:rsid w:val="009A6C8C"/>
    <w:rsid w:val="009B20BA"/>
    <w:rsid w:val="009C4490"/>
    <w:rsid w:val="009E1F2D"/>
    <w:rsid w:val="009E6FAA"/>
    <w:rsid w:val="009F16D1"/>
    <w:rsid w:val="00A20C42"/>
    <w:rsid w:val="00A21A09"/>
    <w:rsid w:val="00A378EF"/>
    <w:rsid w:val="00A60C8B"/>
    <w:rsid w:val="00A65657"/>
    <w:rsid w:val="00A70395"/>
    <w:rsid w:val="00A73AF3"/>
    <w:rsid w:val="00A74944"/>
    <w:rsid w:val="00A80706"/>
    <w:rsid w:val="00A813A6"/>
    <w:rsid w:val="00A8197D"/>
    <w:rsid w:val="00A937F4"/>
    <w:rsid w:val="00AA46ED"/>
    <w:rsid w:val="00AB225C"/>
    <w:rsid w:val="00AB2B30"/>
    <w:rsid w:val="00AB484B"/>
    <w:rsid w:val="00AC042B"/>
    <w:rsid w:val="00AC1E0A"/>
    <w:rsid w:val="00AC2CBC"/>
    <w:rsid w:val="00AC6F54"/>
    <w:rsid w:val="00AD6D9F"/>
    <w:rsid w:val="00AE3DB6"/>
    <w:rsid w:val="00AF6228"/>
    <w:rsid w:val="00B004F0"/>
    <w:rsid w:val="00B04867"/>
    <w:rsid w:val="00B11A11"/>
    <w:rsid w:val="00B345FF"/>
    <w:rsid w:val="00B34FDE"/>
    <w:rsid w:val="00B438E7"/>
    <w:rsid w:val="00B4476D"/>
    <w:rsid w:val="00B62EF0"/>
    <w:rsid w:val="00B63C00"/>
    <w:rsid w:val="00B77717"/>
    <w:rsid w:val="00B838FB"/>
    <w:rsid w:val="00B911CB"/>
    <w:rsid w:val="00BA4CD6"/>
    <w:rsid w:val="00BC64B8"/>
    <w:rsid w:val="00BD29AE"/>
    <w:rsid w:val="00BD76C8"/>
    <w:rsid w:val="00BF5B04"/>
    <w:rsid w:val="00C01F80"/>
    <w:rsid w:val="00C042CE"/>
    <w:rsid w:val="00C11457"/>
    <w:rsid w:val="00C15AFA"/>
    <w:rsid w:val="00C16B88"/>
    <w:rsid w:val="00C2502D"/>
    <w:rsid w:val="00C2507C"/>
    <w:rsid w:val="00C2587D"/>
    <w:rsid w:val="00C274A1"/>
    <w:rsid w:val="00C42834"/>
    <w:rsid w:val="00C60502"/>
    <w:rsid w:val="00C6624D"/>
    <w:rsid w:val="00C72CF3"/>
    <w:rsid w:val="00C77C4E"/>
    <w:rsid w:val="00C865D0"/>
    <w:rsid w:val="00C921BA"/>
    <w:rsid w:val="00C956F7"/>
    <w:rsid w:val="00CA01D5"/>
    <w:rsid w:val="00CB26B4"/>
    <w:rsid w:val="00CD0E62"/>
    <w:rsid w:val="00CD45C6"/>
    <w:rsid w:val="00CD7752"/>
    <w:rsid w:val="00CF4AC4"/>
    <w:rsid w:val="00CF665D"/>
    <w:rsid w:val="00D04954"/>
    <w:rsid w:val="00D21728"/>
    <w:rsid w:val="00D24900"/>
    <w:rsid w:val="00D35D8F"/>
    <w:rsid w:val="00D448A2"/>
    <w:rsid w:val="00D44C95"/>
    <w:rsid w:val="00D44F70"/>
    <w:rsid w:val="00D52F43"/>
    <w:rsid w:val="00D63ED0"/>
    <w:rsid w:val="00D704F6"/>
    <w:rsid w:val="00D73E9E"/>
    <w:rsid w:val="00D7700B"/>
    <w:rsid w:val="00D77050"/>
    <w:rsid w:val="00DA562F"/>
    <w:rsid w:val="00DB1AB0"/>
    <w:rsid w:val="00DB3E28"/>
    <w:rsid w:val="00DC1722"/>
    <w:rsid w:val="00DC1D6E"/>
    <w:rsid w:val="00DC3D64"/>
    <w:rsid w:val="00DC6762"/>
    <w:rsid w:val="00DD3BD3"/>
    <w:rsid w:val="00DD615D"/>
    <w:rsid w:val="00DD71E1"/>
    <w:rsid w:val="00DE30E5"/>
    <w:rsid w:val="00DE42AC"/>
    <w:rsid w:val="00DE4620"/>
    <w:rsid w:val="00DF798D"/>
    <w:rsid w:val="00E14A9D"/>
    <w:rsid w:val="00E20B2C"/>
    <w:rsid w:val="00E25BE4"/>
    <w:rsid w:val="00E33298"/>
    <w:rsid w:val="00E5588E"/>
    <w:rsid w:val="00E649B9"/>
    <w:rsid w:val="00E83C9C"/>
    <w:rsid w:val="00E9452D"/>
    <w:rsid w:val="00EC0BA1"/>
    <w:rsid w:val="00ED0219"/>
    <w:rsid w:val="00ED53C6"/>
    <w:rsid w:val="00EE0A84"/>
    <w:rsid w:val="00EE19F0"/>
    <w:rsid w:val="00EF582C"/>
    <w:rsid w:val="00EF6906"/>
    <w:rsid w:val="00F058EB"/>
    <w:rsid w:val="00F17DAF"/>
    <w:rsid w:val="00F20E15"/>
    <w:rsid w:val="00F316C6"/>
    <w:rsid w:val="00F31E20"/>
    <w:rsid w:val="00F35C5A"/>
    <w:rsid w:val="00F40101"/>
    <w:rsid w:val="00F52D66"/>
    <w:rsid w:val="00F53033"/>
    <w:rsid w:val="00F53919"/>
    <w:rsid w:val="00F5593B"/>
    <w:rsid w:val="00F61CDC"/>
    <w:rsid w:val="00F61CF6"/>
    <w:rsid w:val="00F661D1"/>
    <w:rsid w:val="00F73908"/>
    <w:rsid w:val="00F747D9"/>
    <w:rsid w:val="00F90208"/>
    <w:rsid w:val="00FA35D4"/>
    <w:rsid w:val="00FB1461"/>
    <w:rsid w:val="00FB1512"/>
    <w:rsid w:val="00FB76D6"/>
    <w:rsid w:val="00FC408B"/>
    <w:rsid w:val="00FD2144"/>
    <w:rsid w:val="00FD322C"/>
    <w:rsid w:val="00FD7A4F"/>
    <w:rsid w:val="00FD7D9C"/>
    <w:rsid w:val="00FF457F"/>
    <w:rsid w:val="00FF6848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EA0D2-62B8-42C1-902A-1F5B7510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BodyText">
    <w:name w:val="Body Text"/>
    <w:basedOn w:val="Normal"/>
    <w:link w:val="BodyTextChar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0D04E1"/>
    <w:rPr>
      <w:rFonts w:eastAsia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0D04E1"/>
    <w:rPr>
      <w:rFonts w:eastAsia="Times New Roman"/>
      <w:sz w:val="24"/>
    </w:rPr>
  </w:style>
  <w:style w:type="paragraph" w:customStyle="1" w:styleId="Body1">
    <w:name w:val="Body 1"/>
    <w:link w:val="Body10"/>
    <w:rsid w:val="00C77C4E"/>
    <w:rPr>
      <w:rFonts w:ascii="Helvetica" w:eastAsia="ヒラギノ角ゴ Pro W3" w:hAnsi="Helvetica"/>
      <w:color w:val="000000"/>
      <w:sz w:val="24"/>
      <w:lang w:val="en-US"/>
    </w:rPr>
  </w:style>
  <w:style w:type="paragraph" w:styleId="NoSpacing">
    <w:name w:val="No Spacing"/>
    <w:uiPriority w:val="1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D7D9C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Emphasis">
    <w:name w:val="Emphasis"/>
    <w:uiPriority w:val="20"/>
    <w:qFormat/>
    <w:rsid w:val="00FD7D9C"/>
    <w:rPr>
      <w:i/>
      <w:iCs/>
    </w:rPr>
  </w:style>
  <w:style w:type="paragraph" w:customStyle="1" w:styleId="1">
    <w:name w:val="Абзац списка1"/>
    <w:basedOn w:val="Normal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qFormat/>
    <w:rsid w:val="005E746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character" w:customStyle="1" w:styleId="SubtitleChar">
    <w:name w:val="Subtitle Char"/>
    <w:basedOn w:val="DefaultParagraphFont"/>
    <w:link w:val="Subtitle"/>
    <w:rsid w:val="005E7469"/>
    <w:rPr>
      <w:rFonts w:eastAsia="Times New Roman"/>
      <w:sz w:val="48"/>
      <w:u w:val="single"/>
    </w:rPr>
  </w:style>
  <w:style w:type="character" w:customStyle="1" w:styleId="TimesNewRoman14">
    <w:name w:val="Стиль (латиница) Times New Roman 14 пт"/>
    <w:basedOn w:val="DefaultParagraphFont"/>
    <w:rsid w:val="005E7469"/>
    <w:rPr>
      <w:rFonts w:ascii="Times New Roman" w:hAnsi="Times New Roman" w:cs="Times New Roman" w:hint="default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1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1CB"/>
    <w:rPr>
      <w:rFonts w:ascii="Calibri" w:hAnsi="Calibri" w:cs="Calibri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911CB"/>
    <w:rPr>
      <w:vertAlign w:val="superscript"/>
    </w:rPr>
  </w:style>
  <w:style w:type="paragraph" w:customStyle="1" w:styleId="Style4">
    <w:name w:val="Style4"/>
    <w:basedOn w:val="Normal"/>
    <w:uiPriority w:val="99"/>
    <w:rsid w:val="007C4C68"/>
    <w:pPr>
      <w:widowControl w:val="0"/>
      <w:suppressAutoHyphens w:val="0"/>
      <w:autoSpaceDE w:val="0"/>
      <w:autoSpaceDN w:val="0"/>
      <w:adjustRightInd w:val="0"/>
      <w:spacing w:after="0" w:line="451" w:lineRule="exact"/>
      <w:ind w:firstLine="64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8">
    <w:name w:val="Font Style68"/>
    <w:basedOn w:val="DefaultParagraphFont"/>
    <w:uiPriority w:val="99"/>
    <w:rsid w:val="007C4C6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Normal"/>
    <w:uiPriority w:val="99"/>
    <w:rsid w:val="007C4C6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7C4C6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7C4C68"/>
    <w:pPr>
      <w:widowControl w:val="0"/>
      <w:suppressAutoHyphens w:val="0"/>
      <w:autoSpaceDE w:val="0"/>
      <w:autoSpaceDN w:val="0"/>
      <w:adjustRightInd w:val="0"/>
      <w:spacing w:after="0" w:line="3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Обычный (Web)"/>
    <w:unhideWhenUsed/>
    <w:qFormat/>
    <w:rsid w:val="009E1F2D"/>
    <w:rPr>
      <w:rFonts w:ascii="Calibri" w:hAnsi="Calibri"/>
      <w:sz w:val="22"/>
      <w:szCs w:val="22"/>
      <w:lang w:eastAsia="en-US"/>
    </w:rPr>
  </w:style>
  <w:style w:type="character" w:customStyle="1" w:styleId="Body10">
    <w:name w:val="Body 1 Знак"/>
    <w:link w:val="Body1"/>
    <w:locked/>
    <w:rsid w:val="002E48D4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FontStyle13">
    <w:name w:val="Font Style13"/>
    <w:uiPriority w:val="99"/>
    <w:rsid w:val="00602B43"/>
    <w:rPr>
      <w:rFonts w:ascii="Arial" w:hAnsi="Arial" w:cs="Arial"/>
      <w:sz w:val="26"/>
      <w:szCs w:val="26"/>
    </w:rPr>
  </w:style>
  <w:style w:type="character" w:customStyle="1" w:styleId="FontStyle12">
    <w:name w:val="Font Style12"/>
    <w:uiPriority w:val="99"/>
    <w:rsid w:val="00A65657"/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822408"/>
    <w:pPr>
      <w:widowControl w:val="0"/>
      <w:suppressAutoHyphens w:val="0"/>
      <w:autoSpaceDE w:val="0"/>
      <w:autoSpaceDN w:val="0"/>
      <w:adjustRightInd w:val="0"/>
      <w:spacing w:after="0" w:line="48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822408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uiPriority w:val="99"/>
    <w:rsid w:val="00822408"/>
    <w:pPr>
      <w:widowControl w:val="0"/>
      <w:suppressAutoHyphens w:val="0"/>
      <w:autoSpaceDE w:val="0"/>
      <w:autoSpaceDN w:val="0"/>
      <w:adjustRightInd w:val="0"/>
      <w:spacing w:after="0" w:line="470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5">
    <w:name w:val="Style35"/>
    <w:basedOn w:val="Normal"/>
    <w:uiPriority w:val="99"/>
    <w:rsid w:val="00822408"/>
    <w:pPr>
      <w:widowControl w:val="0"/>
      <w:suppressAutoHyphens w:val="0"/>
      <w:autoSpaceDE w:val="0"/>
      <w:autoSpaceDN w:val="0"/>
      <w:adjustRightInd w:val="0"/>
      <w:spacing w:after="0" w:line="485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95D6E-F162-4A96-9811-35883005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2624</Words>
  <Characters>14962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21</cp:revision>
  <dcterms:created xsi:type="dcterms:W3CDTF">2017-10-07T00:11:00Z</dcterms:created>
  <dcterms:modified xsi:type="dcterms:W3CDTF">2020-07-06T17:19:00Z</dcterms:modified>
</cp:coreProperties>
</file>